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424"/>
        <w:tblW w:w="15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318"/>
        <w:gridCol w:w="1318"/>
        <w:gridCol w:w="929"/>
        <w:gridCol w:w="1799"/>
        <w:gridCol w:w="2454"/>
        <w:gridCol w:w="2801"/>
        <w:gridCol w:w="1713"/>
        <w:gridCol w:w="1656"/>
      </w:tblGrid>
      <w:tr w:rsidR="00F14294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53649D" w:rsidRDefault="0053649D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bookmarkStart w:id="0" w:name="_GoBack"/>
            <w:bookmarkEnd w:id="0"/>
            <w:r w:rsidRPr="0053649D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,SESSÃO</w:t>
            </w:r>
          </w:p>
          <w:p w:rsidR="00F14294" w:rsidRPr="0053649D" w:rsidRDefault="0053649D" w:rsidP="00F1429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TRIB PLENO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F14294" w:rsidRPr="0053649D" w:rsidRDefault="0053649D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53649D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NATUREZA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53649D" w:rsidRDefault="0053649D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53649D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PROCESSO</w:t>
            </w:r>
          </w:p>
          <w:p w:rsidR="00F14294" w:rsidRPr="0053649D" w:rsidRDefault="0053649D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53649D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TCE Nº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53649D" w:rsidRDefault="0053649D" w:rsidP="00F14294">
            <w:pPr>
              <w:pStyle w:val="Ttulo1"/>
              <w:spacing w:before="0" w:line="240" w:lineRule="auto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53649D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EXERC.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53649D" w:rsidRDefault="0053649D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53649D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ÓRGÃO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53649D" w:rsidRDefault="0053649D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53649D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RESPONSÁVEIS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53649D" w:rsidRDefault="0053649D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53649D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JULGAMENTO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53649D" w:rsidRDefault="0053649D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53649D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MULTAS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53649D" w:rsidRDefault="0053649D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53649D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GLOSA/ ALCANCE/ DÉBITO.</w:t>
            </w:r>
          </w:p>
        </w:tc>
      </w:tr>
      <w:tr w:rsidR="002210F2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38ª ORD</w:t>
            </w:r>
          </w:p>
          <w:p w:rsidR="008A53B5" w:rsidRPr="0053649D" w:rsidRDefault="0053649D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1734/2011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2210F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AGENCIA DESENV SUST DO AMAZONAS - ADS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RAIMUNDO VALDELINO R. CAVALCANTE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839 – REGULAR COM RESSALVAS. MULTA. QUITAÇÃO. DETERMINAÇÕES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8F498B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98B" w:rsidRPr="0053649D" w:rsidRDefault="0053649D" w:rsidP="008F49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38ª ORD</w:t>
            </w:r>
          </w:p>
          <w:p w:rsidR="008F498B" w:rsidRPr="0053649D" w:rsidRDefault="0053649D" w:rsidP="008F49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98B" w:rsidRPr="0053649D" w:rsidRDefault="0053649D" w:rsidP="008F49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98B" w:rsidRPr="0053649D" w:rsidRDefault="0053649D" w:rsidP="008F49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10744/2015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98B" w:rsidRPr="0053649D" w:rsidRDefault="0053649D" w:rsidP="008F49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98B" w:rsidRPr="0053649D" w:rsidRDefault="0053649D" w:rsidP="008F49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FUNDO MUNIC PREV SOCIAL DO MUNIC BERURI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98B" w:rsidRPr="0053649D" w:rsidRDefault="0053649D" w:rsidP="008F49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FRANCISCO RAIMUNDO FERREIRA DE MORAES</w:t>
            </w:r>
          </w:p>
          <w:p w:rsidR="008F498B" w:rsidRPr="0053649D" w:rsidRDefault="0053649D" w:rsidP="008F49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SIDNEY OLIVEIRA MIRANDA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98B" w:rsidRPr="0053649D" w:rsidRDefault="0053649D" w:rsidP="008F49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832 – REVELIA. CONTAS IRREGULARES. MULTAS. PRAZO.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98B" w:rsidRPr="0053649D" w:rsidRDefault="0053649D" w:rsidP="008F49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R$10.000,00 (A CADA UM DOS RESPONSÁVEIS)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98B" w:rsidRPr="0053649D" w:rsidRDefault="0053649D" w:rsidP="008F49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71311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311" w:rsidRPr="0053649D" w:rsidRDefault="0053649D" w:rsidP="00F713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38ª ORD</w:t>
            </w:r>
          </w:p>
          <w:p w:rsidR="00F71311" w:rsidRPr="0053649D" w:rsidRDefault="0053649D" w:rsidP="00F713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311" w:rsidRPr="0053649D" w:rsidRDefault="0053649D" w:rsidP="00F713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311" w:rsidRPr="0053649D" w:rsidRDefault="0053649D" w:rsidP="00F713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10796/2015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311" w:rsidRPr="0053649D" w:rsidRDefault="0053649D" w:rsidP="00F713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311" w:rsidRPr="0053649D" w:rsidRDefault="0053649D" w:rsidP="00F7131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SAAE - ITACOATIARA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311" w:rsidRPr="0053649D" w:rsidRDefault="0053649D" w:rsidP="00F713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ADALBERTO ROSSETH CAVALCANTE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311" w:rsidRPr="0053649D" w:rsidRDefault="0053649D" w:rsidP="00F713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831 – CONTAS REGULARES COM RESSALVAS. MULTA. PRAZO. QUITAÇÃO.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311" w:rsidRPr="0053649D" w:rsidRDefault="0053649D" w:rsidP="00F71311">
            <w:pPr>
              <w:tabs>
                <w:tab w:val="left" w:pos="480"/>
                <w:tab w:val="center" w:pos="748"/>
              </w:tabs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R$2.000,00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311" w:rsidRPr="0053649D" w:rsidRDefault="0053649D" w:rsidP="00F713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2210F2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E07A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38ª ORD</w:t>
            </w:r>
          </w:p>
          <w:p w:rsidR="00894E67" w:rsidRPr="0053649D" w:rsidRDefault="0053649D" w:rsidP="00E07A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C746C8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1469/2014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2210F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SECRETARIA DE ESTADO DE ADM E GESTÃO - SEAD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SILVANA SARAIVA LABORDA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2517D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842 – REGULAR.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53649D" w:rsidRDefault="0053649D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E042D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38ª ORD </w:t>
            </w:r>
          </w:p>
          <w:p w:rsidR="00F24CB3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12589/2015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686BCE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2009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PREFEITURA MUNICIPAL DE PAUINI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MARIA BARROSO DA COSTA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PP 054/AC 054 – IRREGULAR. MULTA. ALCANCE. RECOMENDAÇÕES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7D6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R$13.152,37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R$122.759,00</w:t>
            </w:r>
          </w:p>
        </w:tc>
      </w:tr>
      <w:tr w:rsidR="009E042D" w:rsidRPr="0053649D" w:rsidTr="006C304A">
        <w:trPr>
          <w:trHeight w:val="99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38ª ORD</w:t>
            </w:r>
          </w:p>
          <w:p w:rsidR="00C746C8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C746C8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1626/2014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HOSPITAL E PRONTO SOCORRO DA CRIANÇA – ZONA OESTE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CHRISTIANNY COSTA SENA E ANTONIO MORAES DE AQUINO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101C7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846 -  CONTAS REGULARES (PERÍODO DE 01/01/2013 A 31/03/2013). CONTAS IRREGULARES (PERÍODO DE 01/04/2013 A 31/12/2013). MULTA. PRAZO. INSCRIÇÃO NA DÍVIDA ATIVA. RECOMENDAÇÃO DA ORIGEM. ENVIO DOS AUTOS AO MPE.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C73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R$ 8.768,25 (ANTONIO MORAES DE AQUINO)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E042D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38ª ORD</w:t>
            </w:r>
          </w:p>
          <w:p w:rsidR="00766F36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</w:t>
            </w:r>
          </w:p>
          <w:p w:rsidR="00503CC5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10165/2013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PREFEITURA MUNICIPAL DE BARREIRINHA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MECIAS PEREIRA BATISTA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FB6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PP 056/AC 056 – IRREGULAR. GLOSA. MULTAS. PRAZO. RECOMENDAÇÃO. COMUNICAÇÃO TCU. REPRESENTAÇÃO AO MPE.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B10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  <w:t>R$ 1.096,03</w:t>
            </w:r>
          </w:p>
          <w:p w:rsidR="007C5274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  <w:t>R$ 1.096,03</w:t>
            </w:r>
          </w:p>
          <w:p w:rsidR="007C5274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  <w:t>R$ 1.096,03</w:t>
            </w:r>
          </w:p>
          <w:p w:rsidR="007C5274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  <w:t>R$ 43.841,28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274" w:rsidRPr="0053649D" w:rsidRDefault="0053649D" w:rsidP="007C527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R$7.039.368,24</w:t>
            </w:r>
          </w:p>
          <w:p w:rsidR="009E042D" w:rsidRPr="0053649D" w:rsidRDefault="009E042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9E042D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38ª ORD</w:t>
            </w:r>
          </w:p>
          <w:p w:rsidR="006C25BF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10007/2012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PREFEITURA MUNICIPAL DE PRESIDENTE FIGUEIREDO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274" w:rsidRPr="0053649D" w:rsidRDefault="0053649D" w:rsidP="007C527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ANTONIO FERNANDO FONTES VIEIRA E</w:t>
            </w:r>
          </w:p>
          <w:p w:rsidR="009E042D" w:rsidRPr="0053649D" w:rsidRDefault="0053649D" w:rsidP="007C527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JOSÉ EDUARDO TANGANELLI GONELLA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057/AC 057 - CONTAS IRREGULARES. MULTAS. GLOSAS. PRAZO. RECOMENDAÇÃO AO ATUAL GESTOR. DETERMINAÇÃO E RECOMENDAÇÃO À ORIGEM.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RECOMENDAÇÃO À PRÓXIMA CI. REMESSA DE CÓPIA DOS AUTOS AO MPE PARA PROVIDÊNCIAS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53649D" w:rsidRDefault="0053649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R$ 43.841,28 (ANTONIO FERNANDO FONTES VIEIRA) </w:t>
            </w:r>
          </w:p>
          <w:p w:rsidR="007C5274" w:rsidRPr="0053649D" w:rsidRDefault="0053649D" w:rsidP="001C2C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R$ 43.841,28 (JOSÉ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EDUARDO TANGANELLI GONELLA)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CE" w:rsidRPr="0053649D" w:rsidRDefault="0053649D" w:rsidP="001C2C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R$ 60.036,79 (ANTONIO FERNANDO FONTES VIEIRA) </w:t>
            </w:r>
          </w:p>
          <w:p w:rsidR="001C2CCE" w:rsidRPr="0053649D" w:rsidRDefault="0053649D" w:rsidP="001C2C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R$ 1.014.048,81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(JOSÉ EDUARDO TANGANELLI GONELLA)</w:t>
            </w:r>
          </w:p>
          <w:p w:rsidR="009E042D" w:rsidRPr="0053649D" w:rsidRDefault="009E042D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F51CB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38ª ORD</w:t>
            </w:r>
          </w:p>
          <w:p w:rsidR="00503CC5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2004/2012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S.N.P.H/ESTADO DO AMAZONAS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LUIS GONZAGA DA SILVA JÚNIOR E CLAUDIO DE SOUZA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847 – IRREGULAR. ALCANCE. MULTAS. DETERMINAÇÕES. REPRESENTAÇÃO AO MPE.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9E2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  <w:p w:rsidR="00C679E2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R$ 8.768,25</w:t>
            </w:r>
          </w:p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 CADA UM DOS RESPONSÁVEIS)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R$ 420.254,38</w:t>
            </w:r>
          </w:p>
          <w:p w:rsidR="00C679E2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(CADA UM DOS RESPONSÁVEIS)</w:t>
            </w:r>
          </w:p>
        </w:tc>
      </w:tr>
      <w:tr w:rsidR="00FF51CB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38ª ORD</w:t>
            </w:r>
          </w:p>
          <w:p w:rsidR="00EE7425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1599/2005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2004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TRIBUNAL DE CONTAS DO ESTADO DO AMAZONAS – TCE/ 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LYZANDRO GARCIA GOMES E ALUIZIO HUMBERTO AIRES DA CRUZ JÚNIOR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855 – REGULAR. QUITAÇÃO.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F51CB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38ª ORD </w:t>
            </w:r>
          </w:p>
          <w:p w:rsidR="00EE7425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  <w:p w:rsidR="00960635" w:rsidRPr="0053649D" w:rsidRDefault="0096063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10198/2013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CAMARA MUNICIPAL DE AMATURÁ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SIRIACO SILVA GOMES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C73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848 -  GLOSA. IRREGULAR. MULTAS. PRAZO. RECOMENDAÇÃO AO MPC.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R$10.000,00</w:t>
            </w:r>
          </w:p>
          <w:p w:rsidR="00C444E7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R$39.268,95</w:t>
            </w:r>
          </w:p>
        </w:tc>
      </w:tr>
      <w:tr w:rsidR="00FF51CB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38ª ORD 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</w:t>
            </w:r>
          </w:p>
          <w:p w:rsidR="00C70EAD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1824/2006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2005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SECRETARIA DE ESTADO DE INFRAESTRUTURA - SEINFRA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MARCO AURÉLIO DE MENDONÇA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886 -  REGULAR COM RESSALVAS </w:t>
            </w:r>
            <w:r w:rsidRPr="0053649D">
              <w:rPr>
                <w:rFonts w:asciiTheme="minorHAnsi" w:eastAsia="Batang" w:hAnsiTheme="minorHAnsi" w:cstheme="minorHAnsi"/>
                <w:b/>
                <w:bCs/>
                <w:sz w:val="18"/>
                <w:szCs w:val="18"/>
              </w:rPr>
              <w:t>(PERÍODO DE 01.01.2005 A 05.08.2005). QUITAÇÃO. IRREGULAR (PERÍODO DE 06.08.2005 A 31.12.2005). GLOSA. MULTA.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4E7" w:rsidRPr="0053649D" w:rsidRDefault="0053649D" w:rsidP="00C444E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R$ 5.480,15</w:t>
            </w:r>
          </w:p>
          <w:p w:rsidR="00101C73" w:rsidRPr="0053649D" w:rsidRDefault="0053649D" w:rsidP="00C444E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r w:rsidRPr="0053649D">
              <w:rPr>
                <w:rFonts w:asciiTheme="minorHAnsi" w:eastAsia="Batang" w:hAnsiTheme="minorHAnsi" w:cstheme="minorHAnsi"/>
                <w:b/>
                <w:bCs/>
                <w:sz w:val="18"/>
                <w:szCs w:val="18"/>
              </w:rPr>
              <w:t>MARCO AURÉLIO DE MENDONÇA)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53649D" w:rsidRDefault="0053649D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R$ 6.516.958,70</w:t>
            </w:r>
          </w:p>
          <w:p w:rsidR="00C444E7" w:rsidRPr="0053649D" w:rsidRDefault="0053649D" w:rsidP="00445FA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r w:rsidRPr="0053649D">
              <w:rPr>
                <w:rFonts w:asciiTheme="minorHAnsi" w:eastAsia="Batang" w:hAnsiTheme="minorHAnsi" w:cstheme="minorHAnsi"/>
                <w:b/>
                <w:bCs/>
                <w:sz w:val="18"/>
                <w:szCs w:val="18"/>
              </w:rPr>
              <w:t>MARCO AURÉLIO DE MENDONÇA)</w:t>
            </w:r>
          </w:p>
        </w:tc>
      </w:tr>
      <w:tr w:rsidR="004E53CD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38ª ORD</w:t>
            </w:r>
          </w:p>
          <w:p w:rsidR="00C70EAD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AB1" w:rsidRPr="0053649D" w:rsidRDefault="0053649D" w:rsidP="00C13A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11173/2014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53649D" w:rsidRDefault="0053649D" w:rsidP="004E53C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CAMARA MUNICIPAL DE TONANTINS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RADSON ALVES DE SOUZA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853 -  REGULAR COM RESSALVAS. MULTAS. DETERMINAÇÃO À SEPLENO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799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R$ 4.384,12</w:t>
            </w:r>
          </w:p>
          <w:p w:rsidR="004E53CD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R$ 7.672,21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4E53CD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38ª ORD </w:t>
            </w:r>
          </w:p>
          <w:p w:rsidR="00C13AB1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1753/2012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53649D" w:rsidRDefault="0053649D" w:rsidP="004E53C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SECRETARIA DE ESTADO DE JUSTIÇA E DIREITOS HUMANOS - SEJUSC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CARLOS LÉLIO LAURIA FERREIRA E MANUEL EDMUNDO MARIANO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856 -  GLOSA. CONTAS IRREGULARES. MULTA. PRAZO. 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R$4.384,12 (MULTA INDIVIDUAL AOS RESPONSÁVEIS).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53649D" w:rsidRDefault="0053649D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R$ 48.432,33</w:t>
            </w:r>
          </w:p>
        </w:tc>
      </w:tr>
      <w:tr w:rsidR="00F14294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38ª ORD </w:t>
            </w:r>
          </w:p>
          <w:p w:rsidR="00C13AB1" w:rsidRPr="0053649D" w:rsidRDefault="0053649D" w:rsidP="00C13A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53649D" w:rsidRDefault="0053649D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53649D" w:rsidRDefault="0053649D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2183/2007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53649D" w:rsidRDefault="0053649D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2006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53649D" w:rsidRDefault="0053649D" w:rsidP="0062185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SECRETARIA MUNICIPAL DE EDUCAÇÃO - SEMED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53649D" w:rsidRDefault="0053649D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JOSÉ DANTAS CYRINO JÚNIOR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858 -  REGULAR COM RESSALVAS. MULTAS. NOTIFICAÇÃO AO INTERESSADO.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53649D" w:rsidRDefault="0053649D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R$ 13.152,56</w:t>
            </w:r>
          </w:p>
          <w:p w:rsidR="00380FEC" w:rsidRPr="0053649D" w:rsidRDefault="0053649D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R$ 4.000,00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53649D" w:rsidRDefault="0053649D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B7B7A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38ª ORD </w:t>
            </w:r>
          </w:p>
          <w:p w:rsidR="00C13AB1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1506/2010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2009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DB7B7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PREFEITURA MUNICIPAL DE NOVA OLINDA DO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NORTE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ADENILSON LIMA REIS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052D3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055/AC 055 -CONTAS REGULARES COM RESSALVAS. MULTAS. DETERMINAÇÕES AO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RESPONSÁVEL E AO ATUAL PREFEITO DO MUNICÍPIO DE NOVA OLINDA DO NORTE.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R$ 3.000,00</w:t>
            </w:r>
          </w:p>
          <w:p w:rsidR="00052D39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R$ 10.960,30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B7B7A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38ª ORD </w:t>
            </w:r>
          </w:p>
          <w:p w:rsidR="00C13AB1" w:rsidRPr="0053649D" w:rsidRDefault="0053649D" w:rsidP="00C13A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1576/2014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DB7B7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MATERNIDADE BALBINA MESTRINHO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MARCO LOURENÇO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858 -  REGULAR COM RESSALVAS. MULTAS. NOTIFICAÇÃO AO INTERESSADO.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R$ 13.152,56</w:t>
            </w:r>
          </w:p>
          <w:p w:rsidR="004B7E23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R$ 4.000,00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95A2B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38ª O4RD </w:t>
            </w:r>
          </w:p>
          <w:p w:rsidR="00C13AB1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1660/2014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53649D" w:rsidRDefault="0053649D" w:rsidP="00095A2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POLICLÍNICA ZENO LANZINI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CLEOMIRTES DA SILVA SALES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860 - CONTAS IRREGULARES. MULTA. PRAZO. COBRANÇA EXECUTIVA.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95A2B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38ª ORD </w:t>
            </w:r>
          </w:p>
          <w:p w:rsidR="00C13AB1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10826/2015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CAMARA MUNICIPAL DE ALVARÃES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ADEMIR PEREIRA PAES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836 - CONTAS REGULARES COM RESSALVAS. MULTA. DETERMINAÇÃO AO RESPONSÁVEL E À ATUAL ADMINISTRAÇÃO DO CÂMARA MUNICIPAL DE ALVARÃES. DETERMINAÇÃO A PRÓXIMA COMISSÃO DE INSPEÇÃO. PRAZO. COBRANÇA EXECUTIVA. QUITAÇÃO AO RESPONSÁVEL.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R$ 3.000,00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890C4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39ª ORD </w:t>
            </w:r>
          </w:p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21/10/2015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1774/2012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FUNDO ESTADUAL DE HABILITAÇÃO - FEH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SIDNEY ROBERTSON O. DE PAULA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867 -  CONTAS IRREGULARES. MULTA. ALCANCE. COBRANÇA EXECUTIVA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R$ 13.152,37</w:t>
            </w:r>
          </w:p>
          <w:p w:rsidR="003B680F" w:rsidRPr="0053649D" w:rsidRDefault="003B680F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R$ 1.043.282,24</w:t>
            </w:r>
          </w:p>
        </w:tc>
      </w:tr>
      <w:tr w:rsidR="00890C4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39ª ORD </w:t>
            </w:r>
          </w:p>
          <w:p w:rsidR="00766DBF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21/10/2015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2306/2013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SECRETARIA MUNIC DE ADM, PLAN E GESTÃO - SEMAD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JOSÉ ANTONIO FERREIRA DE ASSUNÇÃO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882 - CONTAS REGULARES COM RESSALVAS. NOTIFICAÇÃO AO INTERESSADO. RECOMENDAÇÃO A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890C4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39ª ORD</w:t>
            </w:r>
          </w:p>
          <w:p w:rsidR="00766DBF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21/10/2015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1616/2014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ESCOLA DE SERV PÚBL MUNIC E INCLUSÃO SOCIOEDUCACIONAL - ESPI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LUIZA MARIA BESSA REBELO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883 - CONTAS REGULARES COM RESSALVAS. ILEGALIDADE DO TERMO DE CONTRATO Nº 003/2013.  RECOMENDAÇÃO A ESPI. NOTIFICAÇÃO À RESPONSÁVEL.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890C4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39ª ORD 21/10/2015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1610/2014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FUNDAÇÃO MUNC DE INCLUSÃO SOCIOEDUCACIONAL - FMDS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LUIZA MARIA BESSA REBELO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884 - ARQUIVAMENTO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890C4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39ª ORD </w:t>
            </w:r>
          </w:p>
          <w:p w:rsidR="00AB4307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21/10/2015</w:t>
            </w:r>
          </w:p>
          <w:p w:rsidR="00AB4307" w:rsidRPr="0053649D" w:rsidRDefault="00AB4307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10802/2015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CAMARA MUNICIPAL DE TONANTINS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RADSON ALVES DE SOUZA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27EC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877 - CONTAS IRREGULARES. MULTA. PRAZO. RECOMENDAÇÃO A ORIGEM. NOTIFICAÇÃO AO INTERESSADO.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B69DD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9DD" w:rsidRPr="0053649D" w:rsidRDefault="0053649D" w:rsidP="007B69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39ª ORD </w:t>
            </w:r>
          </w:p>
          <w:p w:rsidR="007B69DD" w:rsidRPr="0053649D" w:rsidRDefault="0053649D" w:rsidP="007B69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21/10/2015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9DD" w:rsidRPr="0053649D" w:rsidRDefault="0053649D" w:rsidP="007B69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9DD" w:rsidRPr="0053649D" w:rsidRDefault="0053649D" w:rsidP="007B69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1617/2014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9DD" w:rsidRPr="0053649D" w:rsidRDefault="0053649D" w:rsidP="007B69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9DD" w:rsidRPr="0053649D" w:rsidRDefault="0053649D" w:rsidP="007B69D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FUNDAÇÃO ESCOLA DE SERVIÇO PÚBL MUNC - FESPM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9DD" w:rsidRPr="0053649D" w:rsidRDefault="0053649D" w:rsidP="007B69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LUIZA MARIA BESSA REBELO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9DD" w:rsidRPr="0053649D" w:rsidRDefault="0053649D" w:rsidP="007B69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885 - ARQUIVAMENTO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9DD" w:rsidRPr="0053649D" w:rsidRDefault="0053649D" w:rsidP="007B69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9DD" w:rsidRPr="0053649D" w:rsidRDefault="0053649D" w:rsidP="007B69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890C4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39ª ORD </w:t>
            </w:r>
          </w:p>
          <w:p w:rsidR="00AB4307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21/10/2015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10171/2013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PREFEITURAB MUNICIPAL DE APUÍ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ANTONIO MARCOS MACIEL FERNANDES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PP 058/AC 058 -  CONTAS IRREGULARES. MULTAS. GLOSAS. PRAZO. DETERMINAÇÃO E RECOMENDAÇÃO À ORIGEM. REMESSA DE CÓPIA DOS AUTOS AO MPE PARA PROVIDÊNCIAS. COMUNICAÇÃO À SRF E AO MPF.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  <w:t>R$ 17.536,50</w:t>
            </w:r>
          </w:p>
          <w:p w:rsidR="007B69DD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</w:t>
            </w:r>
            <w:r w:rsidRPr="0053649D"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  <w:t>$ 13.152,36</w:t>
            </w:r>
          </w:p>
          <w:p w:rsidR="007B69DD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pacing w:val="4"/>
                <w:sz w:val="18"/>
                <w:szCs w:val="18"/>
              </w:rPr>
              <w:t>R$ 8.768,24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R$ 3.864.021,05</w:t>
            </w:r>
          </w:p>
        </w:tc>
      </w:tr>
      <w:tr w:rsidR="00890C4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39ª ORD </w:t>
            </w:r>
          </w:p>
          <w:p w:rsidR="00AB4307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21/10/2015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1520/2014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EMPRESA ESTADUAL DE TURISMO – AMAZONASTUR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ORENI CAMPELO BRAGA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868 – REGULAR COM RESSALVAS. MULTA. PRAZO. DÍVIDA ATIVA. DETERMINAÇÃO E RECOMENDAÇÃO Á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bCs/>
                <w:color w:val="000000"/>
                <w:spacing w:val="5"/>
                <w:sz w:val="18"/>
                <w:szCs w:val="18"/>
              </w:rPr>
              <w:t>R$ 2.192,06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890C4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39ª ORD </w:t>
            </w:r>
          </w:p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21/10/2015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1935/2009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2008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SEMESP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SOTARO PIO SUWA</w:t>
            </w:r>
          </w:p>
          <w:p w:rsidR="00D315DD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FRANCISCO EVILÁZIO PEREIRA</w:t>
            </w:r>
          </w:p>
          <w:p w:rsidR="00D315DD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EDUARDO HENRIQUE GRANJA COGO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871 -  CONTAS REGULARES DOS SENHORES </w:t>
            </w:r>
            <w:r w:rsidRPr="0053649D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 xml:space="preserve">FRANCISCO EVILÁZIO PEREIRA E EDUARDO HENRIQUE GRANJA COGO. CONTA REGULAR COM RESSALVAS DO SR.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SOTARO PIO SUWA. MULTA. RECOMENDAÇÃO A ORIGEM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R$6.000,00 (SR. SOTARO PIO SUWA).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C40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A3785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39ª ORD 21/10/2015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1472/2015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SECRETARIA DE ESTADO DE ART DE POLÍT PÚBL AOS MOVIM SOCIAIS E POPULARES - SEARP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JOSÉ RAIMUNDO SOUSA DE FARIAS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872 -  CONTAS REGULARES COM RESSALVAS. MULTA. NOTIFICAÇÃO. PRAZO. INSCRIÇÃO NA DÍVIDA ATIVA. RECOMENDAÇÃO À SEARP E À DICAD.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R$ 2.000,00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A3785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40ª ORD </w:t>
            </w:r>
          </w:p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28/10/2015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11115/2014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PREFEITURA MUNICIPAL DE COARI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MANOEL ADAIL AMARAL PINHEIRO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060/AC 060 -  CONTAS IRREGULARES. ALCANCES. MULTAS. RECOMENDAÇÃO E DETERMINAÇÕES À ORIGEM. RECOMENDAÇÃO Á PRÓXIMA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COMISSÃO DE INSPEÇÃO. NOTIFICAÇÃO AOS RESPONSABILIZADOS. REMESSA DOS AUTOS AO MPE.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R$ 43.841,28</w:t>
            </w:r>
          </w:p>
          <w:p w:rsidR="00EB182E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R$ 21.920,64</w:t>
            </w:r>
          </w:p>
          <w:p w:rsidR="00EB182E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R$ 6.576,18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R$ 46.690.202,02</w:t>
            </w:r>
          </w:p>
          <w:p w:rsidR="00EB182E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R$ 313.637,56 (RESPONSABILIDADE SOLIDÁRIA  EMPRESA HD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PESSOA)</w:t>
            </w:r>
          </w:p>
          <w:p w:rsidR="00EB182E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R$ 449.915,07 (RESPONSABILIDADE SOLIDÁRIA  CONSTRUTORA QI LTDA).</w:t>
            </w:r>
          </w:p>
        </w:tc>
      </w:tr>
      <w:tr w:rsidR="00BA3785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40ª ORD 28/10/2015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1583/2015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HOSPITAL E PRONTO SOCORRO DA CRIANÇA – ZONA OESTE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ANTONIO MORAES DE AQUINO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892 – REGULAR COM RESSALVAS. DETERMINAÇÃO Á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85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12F73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40ª ORD 28/10/2015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1546/2015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FUNDO MUNICIPAL DE INCLUSÃO SOCIOEDUCACIONAL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LUIZA MARIA BESSA REBELO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898 – REGULAR.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12F73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40ª ORD 28/10/2015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11074/2014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PREFEITURA MUNICIPAL DE ITACOATIARA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MAMOUD AMED FILHO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6737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PP 061/AC 061 –  CONTAS REGULARES COM RESSALVAS. RECOMENDAÇÃO E DETERMINAÇÕES À ORIGEM E À PRÓXIMA COMISSÃO DE INSPEÇÃO. QUITAÇÃO AO RESPONSÁVEL.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F7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E6DFD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DFD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40 ª ORD 28/10/2015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DFD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DFD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1746/2012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DFD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DFD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H.C.E.T.P. DE MANAUS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DFD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WILLIAMS SANTOS DAMASCENO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DFD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900 -  CONTAS REGULARES COM RESSALVAS. RECOMENDAÇÃO À ORIGEM. QUITAÇÃO AO RESPONSÁVEL. ARQUIVAMENTO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DFD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DFD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96AEC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40ª ORD 28/10/2015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1169/2012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SECRETARIA DE ESTADO DE CULTURA - SEC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ROBÉRIO DOS SANTOS PEREIRA BRAGA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903/2015 – REGULAR COM RESSALVAS. DETERMINAÇÃO E RECOMENDAÇÃO Á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96AEC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40ª ORD 28/10/2015</w:t>
            </w:r>
          </w:p>
          <w:p w:rsidR="009778D6" w:rsidRPr="0053649D" w:rsidRDefault="009778D6" w:rsidP="009778D6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1548/2014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RECURSOS SUPERVISIONADOS PELA SEMAD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SERAFIM PEREIRA D’ALVIM MEIRELLES NETO E</w:t>
            </w:r>
          </w:p>
          <w:p w:rsidR="000F2214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LUIZ IRAPUAN PINHEIRO.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913 -  CONTAS REGULARES COM RESSALVAS. RECOMENDAÇÕES À ATUAL ADMINISTRAÇÃO DA SEMAD. CIÊNCIA À CÂMARA MUNICIPAL DE MANAUS. DETERMINAÇÃO À DICAD-MA.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96AEC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40ª ORD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28/10/2015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PRESTAÇÃO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1590/2015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SERVIÇO DE PRONTO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ATENDIMENTO -  SPA DANILO CORREA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LIÉGE DE FÁTIMA RIBEIRO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905 -  CONTAS IRREGULARES.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ALCANCE. MULTA. PRAZO. RECOMENDAÇÃO À ORIGEM. DETERMINAÇÃO À COMISSÃO DE INSPEÇÃO.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R$22.000,00</w:t>
            </w:r>
          </w:p>
          <w:p w:rsidR="004274BA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R$10.000,00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R$425.400,03</w:t>
            </w:r>
          </w:p>
        </w:tc>
      </w:tr>
      <w:tr w:rsidR="00096AEC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40ª ORD 28/10/2015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1716/2014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AGENCIA REG DOS SERV PÚBL CONCEDIDOS DO ESTADO DO AM – ARSAM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FÁBIO AUGUSTO ALHO DA COSTA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907 -  GLOSA. CONTAS IRREGULARES. MULTA. PRAZO.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4BA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4BA" w:rsidRPr="0053649D" w:rsidRDefault="0053649D" w:rsidP="004274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R$ 135.281,86</w:t>
            </w:r>
          </w:p>
          <w:p w:rsidR="00096AEC" w:rsidRPr="0053649D" w:rsidRDefault="00096AEC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096AEC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40ª ORD 28/10/2015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1457/2004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2003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PREFEITURA MUNICIPAL DE SÃO SEBASTIÃO DO UATUMÃ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FERNANDO FALABELLA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PP 062/AC 062 -  CONTAS REGULARES COM RESSALVAS. QUITAÇÃO. MULTA.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EC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778D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40ª ORD 28/10/2015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 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1864/2011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SECRETARIA MUNIC DE ADM, PLAN, E GESTÃO – SEMAD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JOSÉ ANTONIO F. DE ASSUNÇÃO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933 -  GLOSA. CONTAS IRREGULARES. MULTAS.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R$ 8.768,25</w:t>
            </w:r>
          </w:p>
          <w:p w:rsidR="000F2214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R$ 5.480,15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R$ 45.020,87</w:t>
            </w:r>
          </w:p>
        </w:tc>
      </w:tr>
      <w:tr w:rsidR="009778D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40ª ORD 28/10/2015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1654/2015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SERVIÇO DE PRONTO ATENDIMENTO -  SPA COROADO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MARIA DA CONCEIÇÃO CARNEIRO BARBOSA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908 -  CONTAS REGULARES COM RESSALVAS. QUITAÇÃO À RESPONSÁVEL. DETERMINAÇÃO À SEPLENO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778D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40ª ORD 28/10/2015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1673/2014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UNIDADE GESTORA DO PROJETO COPA – UGP COPA 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MIGUEL CAPOBIANGO NETO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909 - CONTAS REGULARES COM RESSALVAS. QUITAÇÃO AO RESPONSÁVEL.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NÃO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D6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A6D29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40ª ORD 28/10/2015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2384/2013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CONTROLADORIA GERAL DO MUNICÍPIO DE MANAUS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LUCILENE FLORENCIO VIANA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910 - REJEIÇÃO DE INCONSTITUCIONALIDADE ART. 10 DA LEI MUNICIPAL N.º 1.522/2010. DECLARADA A INCONSTITUCIONALIDADE DO ART. 11 DA LEI MUNICIPAL N.º 1.522/2010. CIÊNCIA AO PROCURADOR GERAL DE JUSTIÇA. REMESSA DOS AUTOS AO MPE.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A6D29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40ª ORD 28/10/2015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10981/2014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CAMARA MUNICIPAL DE LÁBREA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ADALFRANK TEIXEIRA DA SILVA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934 -  CONTAS IRREGULARES. MULTAS. DETERMINAÇÃO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R$ 10.000,00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95B63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6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40ª ORD 28/10/2015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6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6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1978/2012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63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63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CAMARA MUNICIPAL DE FONTE BOA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6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FRANCISCO AROLDO ARAÚJO COELHO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6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936 -  CONTAS IRREGULARES. ALCANCE. MULTAS. DETERMINAÇÃO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6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R$ 8.768,25</w:t>
            </w:r>
          </w:p>
          <w:p w:rsidR="000F2214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R$ 4.384,12</w:t>
            </w:r>
          </w:p>
          <w:p w:rsidR="000F2214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R$ 13.152,36</w:t>
            </w:r>
          </w:p>
          <w:p w:rsidR="000F2214" w:rsidRPr="0053649D" w:rsidRDefault="000F2214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B63" w:rsidRPr="0053649D" w:rsidRDefault="0053649D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R$ 25.579,30</w:t>
            </w:r>
          </w:p>
        </w:tc>
      </w:tr>
      <w:tr w:rsidR="0062185A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41ª ORD</w:t>
            </w:r>
          </w:p>
          <w:p w:rsidR="00FA1913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11/11/2015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1584/2014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MATERNIDADE AZILDA DA SILVA MARREIRO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JOSÉ ADALBERTO SOARES BONFIM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931- REVELIA. CONTAS IRREGULARES. MULTAS. DETERMINAÇÃO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  <w:p w:rsidR="00FA1913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R$8.867,25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7303A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03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41ª ORD 11/11/2015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03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03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1718/2012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03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03A" w:rsidRPr="0053649D" w:rsidRDefault="0053649D" w:rsidP="0062185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CENTRO DE EDUCAÇÃO TECNOLÓGICA DO AMAZONAS - CETAM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03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JOÉSIA MOREIRA JULIÃO PACHECO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03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938 -  CONTAS IRREGULARES. GLOSA. MULTAS. RECOMENDAÇÃO E DETERMINAÇÕES À AUTARQUIA E À PRÓXIMA COMISSÃO DE INSPEÇÃO.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CE2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  <w:t>R$ 8.768,25</w:t>
            </w:r>
          </w:p>
          <w:p w:rsidR="00DD4CE2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pacing w:val="4"/>
                <w:sz w:val="18"/>
                <w:szCs w:val="18"/>
              </w:rPr>
              <w:t>R$ 2.192,06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CE2" w:rsidRPr="0053649D" w:rsidRDefault="0053649D" w:rsidP="00DD4CE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R$ 96.772,72</w:t>
            </w:r>
          </w:p>
          <w:p w:rsidR="00E7303A" w:rsidRPr="0053649D" w:rsidRDefault="00E7303A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62185A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41ª ORD 11/11/2015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1627/2014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PROCURADORIA GERAL DE JUSTIÇA DO ESTADO DO AM – PGJ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FRANCISCO DAS CHAGAS SANTIAGO DA CRUZ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914 -  CONTAS REGULARES COM RESSALVAS. CIÊNCIA AO RESPONSÁVEL.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A6D29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86073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41ª ORD 11/11/2015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10204/2013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62185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FUNDO MUNICIPAL DE SAÚDE DE UARINI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MARIA DO SOCORRO ALVES SANTANA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954 -   CONTAS IRREGULARES. MULTAS. DETERMINAÇÃO Á ORIGEM. NOTIFICAÇÃO DA RESPONSÁVEL. DETERMINAÇÃO À PRÓXIMA COMISSÃO DE INSPEÇÃO.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R$ 8.800,00</w:t>
            </w:r>
          </w:p>
          <w:p w:rsidR="00DD4CE2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D29" w:rsidRPr="0053649D" w:rsidRDefault="0053649D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D42BD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41ª ORD 11/11/2015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5E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1498/2006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2005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PREFEITURA MUNICIPAL DE AUTAZES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JOSÉ THOMÉ FILHO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53649D" w:rsidRDefault="0053649D" w:rsidP="00CC28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PP 063/AC 063 - REGULAR COM RESSALVAS. QUITAÇÃO.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D42BD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41ª ORD 11/11/2015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1755/2012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53649D" w:rsidRDefault="0053649D" w:rsidP="007D42BD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53649D" w:rsidRDefault="0053649D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COMPANHIA DE DESENV DO ESTADO DO AM – CIAMA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ANTONIO ALUIZIO BARBOSA FERREIRA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965 -  REGULAR COM RESSALVAS. QUITAÇÃO.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53649D" w:rsidRDefault="0053649D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B2B1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41ª ORD 11/11/2015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1545/2015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SECRETARIA MUNICIPAL DO CENTRO – SEMC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98E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GLAUCO FRANCESCO DE SOUZA LUZEIRO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967 -  CONTAS REGULARES COM RESSALVAS.  DETERMINAÇÃO À ORIGEM E À DICAD-MA.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98E" w:rsidRPr="0053649D" w:rsidRDefault="0053649D" w:rsidP="002279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B2B1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41ª 0RD 11/11/2015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1485/2015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SERVIÇO DE PRONTO ATENDIMENTO – SPA SÃO RAIMUNDO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CLIZANETH GUIMARÃES CAVALCANTI CAMPOS 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935 -  CONTAS REGULARES COM RESSALVAS. QUITAÇÃO. RECOMENDAÇÃO À ORIGEM.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B2B1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42ª ORD 18/11/2015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1914/2011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BB110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CENTRO DE EDUCAÇÃO TECNOLÓGICA DO AM – CETAM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D44712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JOÉSIA MOREIRA JULIÃO           PACHECO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982 -  CONTAS IRREGULARES. MULTAS. PRAZO. COBRANÇA EXECUTIVA. CONSIDERAR EM DÉBITO A RESPONSÁVEL.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98E" w:rsidRPr="0053649D" w:rsidRDefault="0053649D" w:rsidP="002279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R$ 17.536,50</w:t>
            </w:r>
          </w:p>
          <w:p w:rsidR="00175479" w:rsidRPr="0053649D" w:rsidRDefault="0053649D" w:rsidP="002279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R$ 17.536,5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R$ 10.334,70</w:t>
            </w:r>
          </w:p>
          <w:p w:rsidR="00175479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R$ 7.956,00</w:t>
            </w:r>
          </w:p>
          <w:p w:rsidR="00175479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R$ 5.604,64</w:t>
            </w:r>
          </w:p>
          <w:p w:rsidR="00175479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R$ 75.833,07</w:t>
            </w:r>
          </w:p>
          <w:p w:rsidR="00175479" w:rsidRPr="0053649D" w:rsidRDefault="0053649D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R$ 59.149,65</w:t>
            </w:r>
          </w:p>
          <w:p w:rsidR="00175479" w:rsidRPr="0053649D" w:rsidRDefault="00175479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B110A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42ª ORD 18/11/2015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11105/2014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CAMARA MUNICIPAL DE RIO PRETO DA EVA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C67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SR. JAMERSON ZÊNIO DA COSTA FARIA, PRESIDENTE E ORDENADOR DE DESPESAS DA CÂMARA MUNICIPAL DE RIO PRETO DA EVA NO PERÍODO DE 01/01/2013 A 20/06/2013 E 05/07/2013 A 10/07/2013; </w:t>
            </w: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SR. LUIZ HOROMBERG ALMINO PAZ, PRESIDENTE E ORDENADOR DE DESPESAS DA CÂMARA MUNICIPAL DE RIO PRETO DA EVA NO PERÍODO DE 20/06/2013 A 05/072013 E 11/07/2013 A 01/08/2013; SR. FRANCISCO BATISTA DA SILVA, PRESIDENTE E ORDENADOR DE DESPESAS DA CÂMARA MUNICIPAL DE RIO PRETO DA EVA NO PERÍODO DE 02/08/2013 A 31/12/2013.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948 - CONTAS IRREGULARES: PERÍODO DE 01/01/2013 A 20/06/2013 E 05/07/2013 A 10/07/2013 E PERÍODO DE 02/08/2013 A 31/12/2013. CONTA REGULARES: PERÍODO DE 20/06/2013 A 05/072013 E 11/07/2013 A 01/08/2013. MULTAS. DEVOLUÇÃO DE VALORES. PRAZO. COBRANÇA EXECUTIVA. RECOMENDAÇÃO À ADMINISTRAÇÃO DA CÂMARA MUNICIPAL DE RIO PRETO DA EVA.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R$ 8.768,25</w:t>
            </w:r>
          </w:p>
          <w:p w:rsidR="00CC2851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(JAMERSON ZÊNIO DA COSTA FARIA)</w:t>
            </w:r>
          </w:p>
          <w:p w:rsidR="00CC2851" w:rsidRPr="0053649D" w:rsidRDefault="0053649D" w:rsidP="00CC28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R$ 8.768,25</w:t>
            </w:r>
          </w:p>
          <w:p w:rsidR="00CC2851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(FRANCISCO BATISTA DA SILVA)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R$ 3.227,20</w:t>
            </w:r>
          </w:p>
          <w:p w:rsidR="00CC2851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(FRANCISCO BATISTA DA SILVA)</w:t>
            </w:r>
          </w:p>
        </w:tc>
      </w:tr>
      <w:tr w:rsidR="00BB110A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42ª ORD 18/11/2015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1188/2012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FPMI/IRANDUBA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CRISTÓVÃO DA SILVA BRANDÃO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983 -  CONTAS IRREGULARES. MULTAS. RECOMENDAÇÃO Á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R$ 13.152,37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B110A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42ª ORD 18/11/2015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10628/2015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CAMARA MUNICIPAL DE TABATINGA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MESSIAS FIGUEIREDO DE SOUZA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985 - CONTAS IRREGULARES. REVELIA. MULTAS. DETERMINAÇÕES AOS VEREADORES. DETERMINAÇÕES E RECOMENDAÇÕES À ORIGEM.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CIÊNCIA AO INSS. DETERMINAÇÃO Á PRÓXIMA COMISSÃO DE INSPEÇÃO. CIÊNCIA AO RESPONSÁVEL E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92" w:rsidRPr="0053649D" w:rsidRDefault="0053649D" w:rsidP="003E0C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R$ 15.000,00</w:t>
            </w:r>
          </w:p>
          <w:p w:rsidR="00175479" w:rsidRPr="0053649D" w:rsidRDefault="0053649D" w:rsidP="003E0C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BB110A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B110A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42ª ORD 18/11/2015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11176/2014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2013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CAMARA MUNICIPAL DE UARINI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SILVANO OLIVEIRA DA COSTA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A5E9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955 -  CONTAS REGULARES COM RESSALVAS.  MULTAS. NOTIFICAÇÃO AO RESPONSÁVEL. 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B110A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42ª ORD 18/11/2015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1614/2014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INSTITUTO DE DESENV AGROP E FLOR SUST DO ESTADO DO AM – IDAM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EDMAR VIZOLLI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A74F5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956 -  CONTAS REGULARES COM RESSALVAS. MULTA. PRAZO. RECOMENDAÇÕES À ORIGEM. NOTIFICAÇÃO AO INTERESSADO.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53649D" w:rsidRDefault="0053649D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48CB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42ª ORD 18/11/2015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1672/2014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OUVIDORIA GERAL DO ESTADO DO AMAZONAS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  <w:t>SRA. ZANELE ROCHA TEIXEIRA PERÍODO DE 01/01/2013 A 27/02/2013; O SR. MÁRIO BASTOS DOS SANTOS, NO PERÍODO DE 28/02/2013 A 27/10/2013, E O SR. JOSÉ WANDERLEY DALLAS REIS DIAS, 28/10/2013 A 31/12/2013.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958 -  CONTAS REGULAR E REGULARES COM RESSALVAS. RECOMENDAÇÕES À OUVIDORIA DO ESTADO DO AMAZONAS.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F5C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48CB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42ª ORD 18/11/2015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11157/2014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CAMARA MUNICIPAL DE AUTAZES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HEVERTON MARCELO ARAÚJO DO SANTOS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986 -  CONTAS IRREGULARES. GLOSA. MULTAS. PRAZO.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F5C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R$ 2.192,06</w:t>
            </w:r>
          </w:p>
          <w:p w:rsidR="00175479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  <w:t>R$ 21.920,64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9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R$ 1.211,17</w:t>
            </w:r>
          </w:p>
          <w:p w:rsidR="00EC48CB" w:rsidRPr="0053649D" w:rsidRDefault="00EC48CB" w:rsidP="001754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86073E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42ª ORD 18/11/2015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1937/2012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FUNDAÇÃO MUNICIPAL DE CULT, TUR E EVENT – MANAUSCULT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LÍVIA REGINA MENDES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965 -  REGULAR COM RESSALVAS. MULTA. RECOMENDAÇÃO À ORIGEM. CIÊNCIA À RESPONSÁVEL.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R$ 7.672,21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86073E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42ª ORD 18/11/2015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10906/2015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INSTITUTO DE PREVID SOCIAL DOS SERVID MUNIC DE HUMAITÁ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JAIR SALES SARAIVA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961 - CONTAS REGULARES COM RESSALVAS. QUITAÇÃO.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86073E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42 ª ORD 18/11/2015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1483/2015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MATERNIDADE BALBINA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MESTRINHO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MARCO LOURENÇO SILVA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962 -  CONTAS REGULARES COM RESSALVAS. QUITAÇÃO AO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RESPONSÁVEL.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86073E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42ª ORD 18/11/2015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1873/2012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FUNDO MUNICIPAL DE HABITAÇÃO – FMH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AMÉRICO GORAYEB JUNIOR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964 -  CONTAS REGULARES COM RESSALVAS. DETERMINAÇÃO À ORIGEM. QUITAÇÃO AO RESPONSÁVEL. NOTIFICAÇÃO AO INTERESSADO.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42ª ORD 18/11/2015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1854/2015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HOSPITAL E PRONTO SOCORRO DA CRIANÇA – ZONA LESTE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UILDÉIA GALVÃO DA SILVA  FELIZARDO FRANCISCO DE ALMEIDA MONTEIRO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968 -  CONTAS REGULARES COM RESSALVAS. DETERMINAÇÃO À ORIGEM. QUITAÇÃO AOS RESPONSÁVEIS.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86073E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42ª ORD 18/11/2015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1E540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1709/2014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SECRETARIA DE GOVERNO – SEGOV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WALTER ROBERTO SIPELLI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972 -  CONTAS REGULARES. QUITAÇÃO AO RESPONSÁVEL. RECOMENDAÇÃO À SEGOV.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73E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5EB0" w:rsidRPr="0053649D" w:rsidTr="00C62F2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43ª ORD 25/11/2015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2061/2011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SAAE - MANACAPURU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F28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WALDEMIR T. CORREA FILHO</w:t>
            </w:r>
          </w:p>
          <w:p w:rsidR="00EC5EB0" w:rsidRPr="0053649D" w:rsidRDefault="00C62F28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 NATANAEL NOGUEIRA DOS SANTOS</w:t>
            </w:r>
            <w:r w:rsidR="0053649D"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AC 981 -  CONTAS IRREGULARES. MULTAS. PRAZOS. INSCRIÇÃO NA DÍVIDA ATIVA. DETERMINAÇÃO AO SAAE E A PREFEITURA DE MANACAPURU. RECOMENDAÇÃO AO MINISTÉRIO PÚBLICO. COMUNICAÇÃO AO MINISTÉRIO PÚBLICO DO TRABALHO.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EB0" w:rsidRDefault="00C62F28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62F28">
              <w:rPr>
                <w:rFonts w:asciiTheme="minorHAnsi" w:hAnsiTheme="minorHAnsi" w:cstheme="minorHAnsi"/>
                <w:b/>
                <w:sz w:val="18"/>
                <w:szCs w:val="18"/>
              </w:rPr>
              <w:t>R$12.000,00</w:t>
            </w:r>
          </w:p>
          <w:p w:rsidR="00C62F28" w:rsidRDefault="00C62F28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 (NATANAEL NOGUEIRA DOS SANTOS)</w:t>
            </w:r>
          </w:p>
          <w:p w:rsidR="00C62F28" w:rsidRDefault="00C62F28" w:rsidP="00C62F2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R$18.000,00</w:t>
            </w:r>
          </w:p>
          <w:p w:rsidR="00C62F28" w:rsidRPr="0053649D" w:rsidRDefault="00C62F28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R$1.096,03 </w:t>
            </w:r>
            <w:r w:rsidRPr="00C62F28">
              <w:rPr>
                <w:rFonts w:asciiTheme="minorHAnsi" w:hAnsiTheme="minorHAnsi" w:cstheme="minorHAnsi"/>
                <w:b/>
                <w:sz w:val="18"/>
                <w:szCs w:val="18"/>
              </w:rPr>
              <w:t>(WALDEMIR TAPAJÓS CORREA FILHO)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EB0" w:rsidRPr="00C62F28" w:rsidRDefault="00C62F28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62F28">
              <w:rPr>
                <w:rFonts w:asciiTheme="minorHAnsi" w:hAnsiTheme="minorHAnsi" w:cstheme="minorHAnsi"/>
                <w:b/>
                <w:sz w:val="18"/>
                <w:szCs w:val="18"/>
              </w:rPr>
              <w:t>R$48.782,18</w:t>
            </w:r>
          </w:p>
          <w:p w:rsidR="00C62F28" w:rsidRPr="0053649D" w:rsidRDefault="00C62F28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C62F28">
              <w:rPr>
                <w:rFonts w:asciiTheme="minorHAnsi" w:hAnsiTheme="minorHAnsi" w:cstheme="minorHAnsi"/>
                <w:b/>
                <w:sz w:val="18"/>
                <w:szCs w:val="18"/>
              </w:rPr>
              <w:t>R$10.343,96 (WALDEMIR TAPAJÓS CORREA FILHO)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43ª ORD 25/11/2015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10153/2013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PREFEITURA MUNICIPAL DE RIO PRETO DA EVA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FULLVIO DA SILVA PINTO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065/AC 065 -  CONTAS IRREGULARES. MULTAS. PRAZO. COBRANÇA EXECUTIVA. DETERMINAÇÕES AO RESPONSÁVEL E A </w:t>
            </w: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EMPRESA EMBRAC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. RECOMENDAÇÕES À PREFEITURA MUNICIPAL DE RIO PRETO DA EVA.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R$ 6.576,18</w:t>
            </w:r>
          </w:p>
          <w:p w:rsidR="00CD7CA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R$ 21.920,64</w:t>
            </w:r>
          </w:p>
          <w:p w:rsidR="00B672E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R$ 47.400,00</w:t>
            </w:r>
          </w:p>
          <w:p w:rsidR="00CD7CA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R$ 7.800,00</w:t>
            </w:r>
          </w:p>
          <w:p w:rsidR="00CD7CA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R$ 148.100,00</w:t>
            </w:r>
          </w:p>
          <w:p w:rsidR="00CD7CA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R$ 149.800,00</w:t>
            </w:r>
          </w:p>
          <w:p w:rsidR="00CD7CA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R$ 187.125,00</w:t>
            </w:r>
          </w:p>
          <w:p w:rsidR="00CD7CA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R$ 62.300,00</w:t>
            </w:r>
          </w:p>
          <w:p w:rsidR="00CD7CA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R$ 350.000,00</w:t>
            </w:r>
          </w:p>
          <w:p w:rsidR="00CD7CA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R$ 1.750.000,00</w:t>
            </w:r>
          </w:p>
          <w:p w:rsidR="00CD7CA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R$ 143.457,09</w:t>
            </w:r>
          </w:p>
          <w:p w:rsidR="00CD7CA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R$ 458.911,50</w:t>
            </w:r>
          </w:p>
          <w:p w:rsidR="00CD7CA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R$ 46.222,81</w:t>
            </w:r>
          </w:p>
          <w:p w:rsidR="00CD7CA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R$ 65.398,46</w:t>
            </w:r>
          </w:p>
          <w:p w:rsidR="00B672E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R$ 750.822,08</w:t>
            </w:r>
          </w:p>
          <w:p w:rsidR="00B672E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lastRenderedPageBreak/>
              <w:t>R$ 530.904,82</w:t>
            </w:r>
          </w:p>
          <w:p w:rsidR="00B672E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R$ 1.946.936,35</w:t>
            </w:r>
          </w:p>
          <w:p w:rsidR="00B672E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___________</w:t>
            </w:r>
          </w:p>
          <w:p w:rsidR="00B672E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DEVOLUÇÃO DE DÉBITOS SOLIDARIAMENTE COM A EMPRESA EMBRAC:</w:t>
            </w:r>
          </w:p>
          <w:p w:rsidR="00B672E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R$ 186.375,00</w:t>
            </w:r>
          </w:p>
          <w:p w:rsidR="00B672E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R$ 149.000,00</w:t>
            </w:r>
          </w:p>
          <w:p w:rsidR="00B672E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R$ 185.628,00</w:t>
            </w:r>
          </w:p>
          <w:p w:rsidR="00B672E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R$ 740.232,00</w:t>
            </w:r>
          </w:p>
          <w:p w:rsidR="00B672E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R$ 103.200,00</w:t>
            </w:r>
          </w:p>
          <w:p w:rsidR="00B672E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R$ 149.427,80</w:t>
            </w:r>
          </w:p>
          <w:p w:rsidR="00B672E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R$ 146.397,47</w:t>
            </w:r>
          </w:p>
          <w:p w:rsidR="00B672E3" w:rsidRPr="0053649D" w:rsidRDefault="00B672E3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  <w:p w:rsidR="00B672E3" w:rsidRPr="0053649D" w:rsidRDefault="00B672E3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  <w:p w:rsidR="00B672E3" w:rsidRPr="0053649D" w:rsidRDefault="00B672E3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43ª ORD 25/11/2015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1846/2012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ASSEMBLÉIA LEGISLATIVA DO ESTADO DO AM – ALEAM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RICARDO NICOLAU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990 -  CONTAS REGULARES COM RESSALVAS. RECOMENDAÇÕES À ASSEMBLEIA LEGISLATIVA DO ESTADO DO AMAZONAS. QUITAÇÃO AO RESPONSÁVEL.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43ª ORD 25/11/2015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PRESTAÇAÕ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1758/2011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SECRETARIA DE ESTADO DA SEGURANÇA PÚBLICA – SSP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UMBERTO RAMOS RODRIGUES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993 -  CONTAS REGULARES COM RESSALVAS. DETERMINAÇÃO DE TOMADA DE CONTAS ESPECIAL. RECOMENDAÇÃO AO SEPLENO. QUITAÇÃO AOS RESPONSÁVEIS.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43ª ORD 25/11/2015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10968/2014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CAMARA MUNICIPAL DE BOA VISTA DO RAMOS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ROSINEIDE AGUIAR COELHO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B672E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992 -  CONTAS REGULARES COM RESSALVAS. RECOMENDAÇÕES. QUITAÇÃO AOS RESPONSÁVEIS. MULTA. PRAZO. DETERMINAÇÃO À SEPLENO 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E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43ª ORD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25/11/2015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PRESTAÇÃO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10904/2015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CAMARA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MUNICIPAL DE CODAJÁS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RAUCIELE FERREIRA DA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NATIVIDADE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AC 977 -  CONTAS REGULARES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COM RESSALVAS. DETERMINAÇÃO À ORIGEM. QUITAÇÃO AO RESPONSÁVEL.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43ª ORD 25/11/2015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10907/2015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FUNDO MUNICIPAL DE EDUCAÇÃO – TABATINGA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RAIMUNDO CARVALHO CALDAS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997 -  CONTAS IRREGULARES. REVELIA. ALCANCE. MULTAS. PRAZO. DETERMINAÇÃO A ORIGEM. NOTIFICAÇÃO. COMUNICAÇÃO AO MPE.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R$ 20.000,00</w:t>
            </w:r>
          </w:p>
          <w:p w:rsidR="004E7F7C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R$ 7.591.606,89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43ª ORD 25/11/2015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1638/2011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SECRETARIA DE ESTADO DE INFRAESTRUTURA – SEINFRA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WALDÍVIA FERREIRA ALENCAR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998 -  CONTAS REGULARES COM RESSALVAS.  RECOMENDAÇÃO À ORIGEM. MULTAS. APENSAMENTO DO </w:t>
            </w:r>
            <w:r w:rsidRPr="0053649D">
              <w:rPr>
                <w:rFonts w:asciiTheme="minorHAnsi" w:hAnsiTheme="minorHAnsi" w:cstheme="minorHAnsi"/>
                <w:b/>
                <w:bCs/>
                <w:snapToGrid w:val="0"/>
                <w:sz w:val="18"/>
                <w:szCs w:val="18"/>
                <w:lang w:val="pt-PT"/>
              </w:rPr>
              <w:t>PROCESSO N. 4657/2010 AO PROCESSO N 913/2012. DESAPENSAMENTO DO PROCESSO N. 4775/2010.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napToGrid w:val="0"/>
                <w:sz w:val="18"/>
                <w:szCs w:val="18"/>
                <w:lang w:val="pt-PT"/>
              </w:rPr>
            </w:pPr>
            <w:r w:rsidRPr="0053649D">
              <w:rPr>
                <w:rFonts w:asciiTheme="minorHAnsi" w:hAnsiTheme="minorHAnsi" w:cstheme="minorHAnsi"/>
                <w:b/>
                <w:bCs/>
                <w:snapToGrid w:val="0"/>
                <w:sz w:val="18"/>
                <w:szCs w:val="18"/>
                <w:lang w:val="pt-PT"/>
              </w:rPr>
              <w:t>R$ 13.000,00</w:t>
            </w:r>
          </w:p>
          <w:p w:rsidR="004E7F7C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bCs/>
                <w:snapToGrid w:val="0"/>
                <w:sz w:val="18"/>
                <w:szCs w:val="18"/>
                <w:lang w:val="pt-PT"/>
              </w:rPr>
              <w:t>R$ 1.096,03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43ª ORD 25/11/2015                     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1667/2014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2B2DE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SECRETARIA DE ESTADO DO TRABALHO – SETRAB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MARIA FRANCINETE CORREIA DE LIMA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999 -  CONTAS IRREGULARES. MULTAS. PRAZOS. INSCRIÇÃO NA DÍVIDA ATIVA. RECOMENDAÇÕES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  <w:t>R$ 8.768,25</w:t>
            </w:r>
          </w:p>
          <w:p w:rsidR="004465AD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43ª ORD 25/11/2015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1571/2014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SECRETARIA DE ESTADO DE JUSTIÇA E DIREITOS HUMANOS – SEJUS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LOISMAR MATOS BONATES  E CÍCERO ROMÃO DE SOUZA NETO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1004 -  CONTAS REGULARES COM RESSALVAS MULTA. RECOMENDAÇÃO À ORIGEM. COMUNICAÇÃO AOS RESPONSÁVEIS.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R$ 2.192,06 (AOS RESPONSÁVEIS)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43ª ORD 25/11/2015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2219/2014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SECRETARIA DE ESTADO DA CASA MILITAR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WILSON MARTINS DE ARAÚJO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1005 -  IMPROCEDÊNCIA DA DENÚNCIA </w:t>
            </w:r>
            <w:r w:rsidRPr="0053649D">
              <w:rPr>
                <w:rFonts w:asciiTheme="minorHAnsi" w:eastAsia="Batang" w:hAnsiTheme="minorHAnsi" w:cstheme="minorHAnsi"/>
                <w:b/>
                <w:sz w:val="18"/>
                <w:szCs w:val="18"/>
              </w:rPr>
              <w:t>PROCESSO Nº. 6899/2013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. CONTAS REGULAR COM RESSALVAS. QUITAÇÃO AO RESPONSÁVEL.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43ª ORD 25/11/2015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10711/2015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INSTITUTO MUNC DE PREVID DOS SERVID DE ITACOATIARA – IMPREVI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MÁBIO FRUTUOSO DE FRANÇA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1003 -  CONTAS REGULARES COM RESSALVAS. QUITAÇÃO AO RESPONSÁVEL.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43ª ORD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25/11/2015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PRESTAÇÃO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2111/2007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2006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SEMDIH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A15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FRANCISCO JORGE RIBEIRO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GUIMARÃES</w:t>
            </w:r>
          </w:p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JORGE TRAJANO SILVA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AC 1007 -  CONTAS REGULARES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COM RESSALVAS MULTAS. PRAZO. DETERMINAÇÃO A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eastAsia="Batang" w:hAnsiTheme="minorHAnsi" w:cstheme="minorHAnsi"/>
                <w:b/>
                <w:sz w:val="18"/>
                <w:szCs w:val="18"/>
              </w:rPr>
              <w:lastRenderedPageBreak/>
              <w:t>R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$ 2.000,00</w:t>
            </w:r>
          </w:p>
          <w:p w:rsidR="00D82A15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R$ 12.056,33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NÃO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43ª ORD 25/11/2015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1621/2014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ESCRITÓRIO DA REPRESENT DA PREFEIT MUNIC DE MANAUS EM BRASÍLIA – ESBRA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LOURENÇO DOS SANTOS PEREIRA BRAGA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1008 -  CONTAS REGULARES COM RESSALVAS. QUITAÇÃO AOS RESPONSÁVEIS.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43ª ORD 25/11/2015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10823/2015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SERVIÇO AUTONOMO DE ÁGUA E ESGOTO DE RIO PRETO DA EVA – SAAE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LAURO CRUZ FARIAS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1009 - CONTAS IRREGULARES. ALCANCE. PRAZOS. COMUNICAÇÃO AO PODER EXECUTIVO MUNICIPAL. MULTA. INSCRIÇÃO NA DÍVIDA ATIVA. COBRANÇA EXECUTIVA. DETERMINAÇÃO À ORIGEM. RECOMENDAÇÃO À ORIGEM E A COMISSÃO DE INSPEÇÃO. COMUNICAÇÃO AO MINISTÉRIO DA FAZENDA.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R$ 8.867,25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R$ 20.870,00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43ª ORD 25/11/2015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10933/2015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SERVIÇO AUTONOMO DE ÁGUA E ESGOTO DE PARINTINS – SAAE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DIELSON CANTO BRELAZ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1011 -  CONTAS REGULARES COM RESSALVAS. MULTAS. NOTIFICAÇÃO AO INTERESSADO. PRAZO. INSCRIÇÃO NA DÍVIDA ATIVA. RECOMENDAÇÕES À ORIGEM E À COMISSÃO DE INSPEÇÃO.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R$ 3.000,00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43ª ORD 25/11/2015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10116/2013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CAMARA MUNICIPAL DE ALVARÃES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ELVIS CLEITON BARBOSA LAVOR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1010 -  CONTAS IRREGULARES. ALCANCE. PRAZO. COMUNICAÇÃO AO PODER EXECUTIVO MUNICIPAL. MULTAS. PRAZO. AUTORIZAÇÃO DE INSCRIÇÃO NA DÍVIDA ATIVA. COBRANÇA EXECUTIVA. DETERMINAÇÃO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R$ 8.768,25</w:t>
            </w:r>
          </w:p>
          <w:p w:rsidR="00CE642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R$ 42.667,75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43ª ORD 25/11/2015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1732/2011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PREFEITURA MUNICIPAL DE BERURI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JOSÉ DOMINGOS DE OLIVEIRA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067/AC 067 - CONTAS IRREGULARES. MULTA. RESTITUIÇÃO AO ERÁRIO.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ALCANCE. PROCEDÊNCIA DA DENÚNCIA DO PROCESSO 4358/2011. PRAZO. COBRANÇA EXECUTIVA. DETERMINAÇÕES AO ATUAL PREFEITO DO MUNICÍPIO DE BERURI E À PRÓXIMA </w:t>
            </w: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COMISSÃO DE INSPEÇÃO.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R$ 8.768,25</w:t>
            </w:r>
          </w:p>
          <w:p w:rsidR="00CE642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R$ 8.768,25</w:t>
            </w:r>
          </w:p>
          <w:p w:rsidR="00CE642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R$ 11.146,39</w:t>
            </w:r>
          </w:p>
          <w:p w:rsidR="00CE6426" w:rsidRPr="0053649D" w:rsidRDefault="00CE6426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43ª ORD 25/11/2015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10974/2015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PREFEITURA MUNICIPAL DE IRANDUBA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XINAIK SILVA DE MEDEIROS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PP 066/AC 066 - CONTAS IRREGULARES. ALCANCES. MULTAS. PRAZO.  REMESSA DOS AUTOS À DICREX. I</w:t>
            </w:r>
            <w:r w:rsidRPr="0053649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NABILITAÇÃO PARA O EXERCÍCIO DE CARGO DE COMISSÃO OU FUNÇÃO DE CONFIANÇA. REMESSA DE PEÇAS DOS AUTOS AO MPE. COMUNICAÇÃO AO TCU. CIÊNCIA À SECAP.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DETERMINAÇÃO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R$10.510.648,21</w:t>
            </w:r>
          </w:p>
          <w:p w:rsidR="00CE642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R$ 13.152,36</w:t>
            </w:r>
          </w:p>
          <w:p w:rsidR="00CE642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R$ 43.841,28</w:t>
            </w:r>
          </w:p>
          <w:p w:rsidR="00CE642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R$ 2.192,06</w:t>
            </w:r>
          </w:p>
          <w:p w:rsidR="00CE642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R$ 4.384,12</w:t>
            </w:r>
          </w:p>
          <w:p w:rsidR="00CE642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( XINAIK SILVA DE MEDEIROS).</w:t>
            </w:r>
          </w:p>
          <w:p w:rsidR="00CE642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R$5.193.886,69</w:t>
            </w:r>
          </w:p>
          <w:p w:rsidR="00CE642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R$43.841,28</w:t>
            </w:r>
          </w:p>
          <w:p w:rsidR="00CE642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(DAVI QUEIROZ FÉLIX).</w:t>
            </w:r>
          </w:p>
          <w:p w:rsidR="00CE642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R$ 7.795.715,08</w:t>
            </w:r>
          </w:p>
          <w:p w:rsidR="00CE642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R$43.841,28</w:t>
            </w:r>
          </w:p>
          <w:p w:rsidR="00CE6426" w:rsidRPr="0053649D" w:rsidRDefault="0053649D" w:rsidP="00CE64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(GISELY LISBOA DA SILVA SOUZA). </w:t>
            </w:r>
          </w:p>
          <w:p w:rsidR="00EF2D21" w:rsidRPr="0053649D" w:rsidRDefault="0053649D" w:rsidP="00CE64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R$ 2.714.933,13</w:t>
            </w:r>
          </w:p>
          <w:p w:rsidR="00EF2D21" w:rsidRPr="0053649D" w:rsidRDefault="0053649D" w:rsidP="00CE64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R$43.841,28</w:t>
            </w:r>
          </w:p>
          <w:p w:rsidR="00EF2D21" w:rsidRPr="0053649D" w:rsidRDefault="0053649D" w:rsidP="00CE64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(ANDRÉ MACIEL LIMA).</w:t>
            </w:r>
          </w:p>
          <w:p w:rsidR="00EF2D21" w:rsidRPr="0053649D" w:rsidRDefault="0053649D" w:rsidP="00CE64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R$43.841,28</w:t>
            </w:r>
          </w:p>
          <w:p w:rsidR="00EF2D21" w:rsidRPr="0053649D" w:rsidRDefault="0053649D" w:rsidP="00CE64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(ALAN KARDEK PINHEIRO)</w:t>
            </w:r>
          </w:p>
          <w:p w:rsidR="00EF2D21" w:rsidRPr="0053649D" w:rsidRDefault="0053649D" w:rsidP="00CE64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R$43.841,28</w:t>
            </w:r>
          </w:p>
          <w:p w:rsidR="00EF2D21" w:rsidRPr="0053649D" w:rsidRDefault="0053649D" w:rsidP="00CE64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(LEANDRO DO VALE E SILVA).</w:t>
            </w:r>
          </w:p>
          <w:p w:rsidR="00EF2D21" w:rsidRPr="0053649D" w:rsidRDefault="0053649D" w:rsidP="00CE64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R$43.841,28</w:t>
            </w:r>
          </w:p>
          <w:p w:rsidR="00EF2D21" w:rsidRPr="0053649D" w:rsidRDefault="0053649D" w:rsidP="00EF2D2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(EDU CORRÊA SOUZA, GENILSON FERREIRA DA SILVA, PITER VILHENA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GONZAGA, E ANNY GLEZ FIALHO DA SILVA).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lastRenderedPageBreak/>
              <w:t>R$5.193.886,69 (SOLIDARIAMENTE  XINAIK SILVA DE MEDEIROS,  DAVI QUEIROZ FÉLIX,  GISELY LISBOA DA SILVA SOUZA).</w:t>
            </w:r>
          </w:p>
          <w:p w:rsidR="00CE642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R$ 2.714.933,13</w:t>
            </w:r>
          </w:p>
          <w:p w:rsidR="00CE642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(SOLIDARIAMENTE  XINAIK SILVA DE MEDEIROS E  ANDRÉ MACIEL LIMA).</w:t>
            </w:r>
          </w:p>
          <w:p w:rsidR="00CE642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R$2.601.828,39</w:t>
            </w:r>
          </w:p>
          <w:p w:rsidR="00CE642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(SOLIDARIAMENTE  XINAIK SILVA DE MEDEIROS E GISELY LISBOA DA SILVA SOUZA).</w:t>
            </w:r>
          </w:p>
          <w:p w:rsidR="00CE6426" w:rsidRPr="0053649D" w:rsidRDefault="00CE6426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44ª ORD 09/12/2015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10248/2013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PREFEITURA MUNICIPAL DE ENVIRA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ROMULO BARBOSA MATTOS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PP 069/AC 069 - CONTAS IRREGULARES. MULTAS. PRAZO. INSCRIÇÃO NA DÍVIDA ATIVA. COBRANÇA EXECUTIVA. DÉBITO. DETERMINAÇÃO A PREFEITURA MUNICIPAL DE ENVIRA, A DICAD E A DEATV. RECOMENDAÇÃO AO MINISTÉRIO PÚBLICO DE CONTAS. COMUNICAÇÃO AO TRIBUNAL DE CONTAS DA UNIÃO.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R$ 53.016,63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R$ 890,00</w:t>
            </w:r>
          </w:p>
          <w:p w:rsidR="004F268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R$ 89.922,27</w:t>
            </w:r>
          </w:p>
          <w:p w:rsidR="004F268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R$ 252.441,00</w:t>
            </w:r>
          </w:p>
          <w:p w:rsidR="004F268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R$ 641.761,47</w:t>
            </w:r>
          </w:p>
          <w:p w:rsidR="004F268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R$ 4.200,00</w:t>
            </w:r>
          </w:p>
        </w:tc>
      </w:tr>
      <w:tr w:rsidR="00EC5EB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44ª ORD 09/12/2015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2414/2013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FUNDO MUNICIPAL DE HABITAÇÃO – FMH 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VALTAIR CRUZ OBANDO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1020 – REGULAR COM RESSALVAS. MULTA. PRAZO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EB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12F73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44ª ORD 09/12/2015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1186/2012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CAMARA MUNICIPAL DE IRANDUBA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PAULO ROBERTO BANDEIRA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1023 - CONTAS IRREGULARES. GLOSA. ALCANCE. PRAZO. COMUNICAÇÃO AO PODER EXECUTIVO MUNICIPAL. MULTA. AUTORIZAÇÃO DE INSCRIÇÃO NA DÍVIDA ATIVA. RECOMENDAÇÃO A ORIGEM. OFICIO A SRFB E AO PODER EXECUTIVO. DETERMINAÇÃO AO PODER LEGISLATIVO E A COMISSÃO DE INSPEÇÃO.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680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R$ 30.000,00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R$ 6.560,84</w:t>
            </w:r>
          </w:p>
        </w:tc>
      </w:tr>
      <w:tr w:rsidR="00D12F73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44ª ORD 09/12/2015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1499/2015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MATERNIDADE DONA NAZIRA DAOU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JOSÉ MENEZES RIBEIRO JÚNIOR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1024 -  CONTAS REGULARES COM RESSALVAS. MULTA. PRAZO. RECOMENDAÇÕES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R$ </w:t>
            </w:r>
            <w:r w:rsidRPr="0053649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4F268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680" w:rsidRPr="0053649D" w:rsidRDefault="0053649D" w:rsidP="004F26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44ª ORD 09/12/2015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680" w:rsidRPr="0053649D" w:rsidRDefault="0053649D" w:rsidP="004F26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TOMADA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680" w:rsidRPr="0053649D" w:rsidRDefault="0053649D" w:rsidP="004F26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11312/2014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680" w:rsidRPr="0053649D" w:rsidRDefault="0053649D" w:rsidP="004F26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680" w:rsidRPr="0053649D" w:rsidRDefault="0053649D" w:rsidP="004F26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FUNDO MUNICIPAL DE SAÚDE DE UARINI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680" w:rsidRPr="0053649D" w:rsidRDefault="0053649D" w:rsidP="004F26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PAULO DAVID DE ARAÚJO BRAGA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680" w:rsidRPr="0053649D" w:rsidRDefault="0053649D" w:rsidP="004F26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1029 - IRREGULARIDADE DAS CONTAS. MULTA. PRAZO. AUTORIZAÇÃO DE COBRANÇA EXECUTIVA. INSCRIÇÃO DÍVIDA ATIVA. RECOMENDAÇÃO A ORIGEM. DETERMINAÇÃO A COMISSÃO DE INSPEÇÃO.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680" w:rsidRPr="0053649D" w:rsidRDefault="0053649D" w:rsidP="004F26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R$ 43.841,28</w:t>
            </w:r>
          </w:p>
          <w:p w:rsidR="004F2680" w:rsidRPr="0053649D" w:rsidRDefault="0053649D" w:rsidP="004F26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680" w:rsidRPr="0053649D" w:rsidRDefault="0053649D" w:rsidP="004F26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12F73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44ª ORD 09/12/2015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2507/2009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2008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CAMARA MUNICIPAL DE LÁBREA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GELCIOMAR DE OLIVEIRA CRUZ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1033 -  CONTAS IRREGULARES. GLOSA. MULTAS. PRAZO. AUTORIZAÇÃO DE INSCRIÇÃO NA DÍVIDA ATIVA. COMUNICAÇÃO AO INSS. NOTIFICAÇÃO AO INTERESSADO.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R$ 8.800,00</w:t>
            </w:r>
          </w:p>
          <w:p w:rsidR="00897EC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R$ 13.152,36</w:t>
            </w:r>
          </w:p>
          <w:p w:rsidR="00897EC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R$ 4.000,00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7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R$21.895,24</w:t>
            </w:r>
          </w:p>
        </w:tc>
      </w:tr>
      <w:tr w:rsidR="008B554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44ª ORD 09/12/2015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1385/2007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2006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PREFEITURA MUNICIPAL DE BOCA DO ACRE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ANTONIO IRAN DE SOUZA LIMA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897EC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PP 068/AC 068 -  CONTAS IRREGULARES. MULTAS. PRAZO. AUTORIZAÇÃO DE COBRANÇA EXECUTIVA. DETERMINAÇÃO A ORIGEM. NOTIFICAÇÃO.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R$ 8.800,00</w:t>
            </w:r>
          </w:p>
          <w:p w:rsidR="00897EC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R$ 12.056,33</w:t>
            </w:r>
          </w:p>
          <w:p w:rsidR="00897EC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R$ 4.143,67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8B554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44ª ORD 09/12/2015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1505/2014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B2047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SECRETARIA MUNIC DE ADM, PLAN E GESTÃO – SEMAD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SERAFIM PEREIRA D’ALVIM MEIRELLES NETO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1035 -  CONTAS REGULARES COM RESSALVAS. RECOMENDAÇÃO A ATUAL ADMINISTRAÇÃO DA SEMAD.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546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41BD2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44ª ORD 09/12/2015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728/2010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2009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SECRETARIA DE ESTADO DE RELAÇÕES INST E REPR DO AM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MÁRIO MANOEL COELHO DE MELLO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1036 -  CONTAS REGULARES COM RESSALVAS. RECOMENDAÇÕES AO ESCRITÓRIO DE REPRESENTAÇÃO DO GOVERNO EM BRASÍLIA.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41BD2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44ª ORD 09/12/2015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1561/2014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SECRETARIA MUNICIPAL DE GOVERNO – SEMGOV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HOMERO DE MIRANDA LEÃO NETO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1051 -  CONTAS REGULARES COM RESSALVAS. QUITAÇÃO. MULTA. PRAZO.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R$ 5.000,00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41BD2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44ª ORD 09/12/2015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1657/2015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INSTITUTO DE SAÚDE DA CRIANÇA DO AMAZONAS – ICAM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CHRISTIANNY COSTA SENA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1041 -  CONTAS REGULARES COM RESSALVAS QUITAÇÃO. RECOMENDAÇÃO À ORIGEM. DETERMINAÇÃO AO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BD2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6A3013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44ª ORD 09/12/2015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1605/2015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SECRETARIA EXECUTIVA DA VICE-GOVERNADORIA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FABÍOLA RODRIGUES FIGUEIRA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AC 1042 – REGULARES.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6A3013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44ª ORD 09/12/2015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ANUAL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1645/2014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HOSPITAL E PRONTO SOCORRO DA CRIANÇA – ZONA LESTE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UILDÉIA GALVÃO DA SILVA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1050 -  CONTAS REGULARES COM RESSALVAS. DETERMINAÇÃO À ORIGEM E À SECRETARIA DE SAÚDE DO ESTADO DO AMAZONAS. 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RECOMENDAÇÃO À CONTROLADORIA GERAL DO ESTADO.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013" w:rsidRPr="0053649D" w:rsidRDefault="0053649D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2E1200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200" w:rsidRPr="0053649D" w:rsidRDefault="00BF3196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200" w:rsidRPr="0053649D" w:rsidRDefault="00BF3196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200" w:rsidRPr="0053649D" w:rsidRDefault="00BF3196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1435/2015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200" w:rsidRPr="0053649D" w:rsidRDefault="00BF3196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200" w:rsidRPr="0053649D" w:rsidRDefault="00BF3196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SPA ELIAMME MADY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200" w:rsidRPr="0053649D" w:rsidRDefault="00BF3196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JÚLIA FERNANDA M. MARQUES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200" w:rsidRPr="0053649D" w:rsidRDefault="00BF3196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1054 </w:t>
            </w:r>
            <w:r w:rsidR="009F44D3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F44D3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200" w:rsidRPr="0053649D" w:rsidRDefault="009F44D3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200" w:rsidRPr="0053649D" w:rsidRDefault="009F44D3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F319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BF3196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BF3196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BF3196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1662/2014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BF3196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BF3196" w:rsidP="00BF319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FUNDO ESTADUAL ANTIDROGAS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BF3196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LOUISMAR DE MATOS BONATES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BF3196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1058 </w:t>
            </w:r>
            <w:r w:rsidR="009F44D3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F44D3">
              <w:rPr>
                <w:rFonts w:asciiTheme="minorHAnsi" w:hAnsiTheme="minorHAnsi" w:cstheme="minorHAnsi"/>
                <w:b/>
                <w:sz w:val="18"/>
                <w:szCs w:val="18"/>
              </w:rPr>
              <w:t>REGULAR.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9F44D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9F44D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F319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BF3196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BF3196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2369/2013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IDAM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EDMAR VIZOLLI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1062 </w:t>
            </w:r>
            <w:r w:rsidR="009F44D3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F44D3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RECOMENDAÇÕES.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9F44D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9F44D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F319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BF3196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BF3196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1598/2014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GAB VICE-PREFEITO DE MANAUS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HISSA NAGIB ABRAHÃO FILHO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1073 </w:t>
            </w:r>
            <w:r w:rsidR="009F44D3">
              <w:rPr>
                <w:rFonts w:asciiTheme="minorHAnsi" w:hAnsiTheme="minorHAnsi" w:cstheme="minorHAnsi"/>
                <w:b/>
                <w:sz w:val="18"/>
                <w:szCs w:val="18"/>
              </w:rPr>
              <w:t>–REGULAR COM RESSALVAS. MULTA. RECOMENDAÇÃO. NOTIFICAÇÃO.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9F44D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R$4.400,00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9F44D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F319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BF3196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BF3196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1438/2015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PGM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MARCOS RICARDO HERSZON CAVALCANTI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1075 </w:t>
            </w:r>
            <w:r w:rsidR="00032B8F">
              <w:rPr>
                <w:rFonts w:asciiTheme="minorHAnsi" w:hAnsiTheme="minorHAnsi" w:cstheme="minorHAnsi"/>
                <w:b/>
                <w:sz w:val="18"/>
                <w:szCs w:val="18"/>
              </w:rPr>
              <w:t>– 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032B8F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032B8F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F319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BF3196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BF3196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11807/2015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IPRETAB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761FC3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ROSIANE FERREIRA DO NASCIMENTO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9A2DF9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1076 – REVELIA. CONTAS IRREGULARES. MULTA. PRAZO. DETERMINAÇÕES E NOTIFICAÇÕES.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Default="009A2DF9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R$ 12.000,00</w:t>
            </w:r>
          </w:p>
          <w:p w:rsidR="009A2DF9" w:rsidRPr="0053649D" w:rsidRDefault="009A2DF9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R$7.000,00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196" w:rsidRPr="0053649D" w:rsidRDefault="009A2DF9" w:rsidP="00BF319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61FC3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032B8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1710/201</w:t>
            </w:r>
            <w:r w:rsidR="00032B8F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032B8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</w:t>
            </w:r>
            <w:r w:rsidR="00032B8F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SMTU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PEDRO DA COSTA CARVALHO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1081 </w:t>
            </w:r>
            <w:r w:rsidR="00032B8F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032B8F">
              <w:rPr>
                <w:rFonts w:asciiTheme="minorHAnsi" w:hAnsiTheme="minorHAnsi" w:cstheme="minorHAnsi"/>
                <w:b/>
                <w:sz w:val="18"/>
                <w:szCs w:val="18"/>
              </w:rPr>
              <w:t>IRREGULAR. MULTAS. DETERMINAÇÃO. NOTIFICAÇÃO.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Default="00032B8F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R$8.800,00</w:t>
            </w:r>
          </w:p>
          <w:p w:rsidR="00032B8F" w:rsidRPr="0053649D" w:rsidRDefault="00032B8F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R$4.400,00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032B8F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61FC3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1943/2012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POLICLINA JOÃO DOS SANTOS BRAGA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LÚCIA MARIA DA SILVA RAMOS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6A2039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1082 – IRREGULAR. MULTA. NOTIFICAÇÃO.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6A2039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6A2039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61FC3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10918/2015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FMPS</w:t>
            </w:r>
            <w:r w:rsidR="00D01FA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BENJAMIN CONSTANT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LUIS CARLOS LOPES GARCIA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D01FAB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1083 – IRREGULAR. MULTA. PRAZO. RECOMENDAÇÃO. REPRESENTAÇÃO.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D01FAB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225C06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61FC3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1672/2010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2009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DE BENJAMIN CONSTANT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JOSÉ MARIA F. DA SILVA JÚNIOR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070/AC 070 </w:t>
            </w:r>
            <w:r w:rsidR="003A1334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3A1334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MULTA. PRAZO.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3A1334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3A1334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61FC3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11071/2014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COHASB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RONNI KLEY LUSTOSA TORRES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F42EB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1117 – SUSTAR O JULGAMENTO PARA ARGUIÇÃO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DE INCIDENTE DE INCONSTITUCIONALIDADE.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A60092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A60092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61FC3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10089/2013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DE HUMAITÁ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B304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HERIVAN</w:t>
            </w:r>
            <w:r w:rsidR="00B3041E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 VIERA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B3041E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1086 – REGULAR COM RESSALVAS. MULTA. PRAZO.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B3041E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R$13.152, 38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B3041E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61FC3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10931/2014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DE MANICORÉ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LÚCIO FLÁVIO DO ROSÁRIO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F50328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071/AC 071 – REGULAR COM RESSALVAS. MULTA. PRAZO. RECOMENDAÇÕES.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F50328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R$9.645,07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F50328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61FC3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61FC3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405B6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11276/2014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405B6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405B6" w:rsidP="00761FC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DE NOVO ARIPUANÃ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405B6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RAIMUNDO ROBSON DE SÁ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04A0F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072/AC 072 – IRREGULAR. MULTAS. GLOSA. RECOMENDAÇÕES. DETERMINAÇÕES.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Default="00704A0F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  <w:p w:rsidR="00704A0F" w:rsidRDefault="00704A0F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R$17.536,50</w:t>
            </w:r>
          </w:p>
          <w:p w:rsidR="00704A0F" w:rsidRPr="0053649D" w:rsidRDefault="00704A0F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C3" w:rsidRPr="0053649D" w:rsidRDefault="00704A0F" w:rsidP="00761F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R$980.171,96</w:t>
            </w:r>
          </w:p>
        </w:tc>
      </w:tr>
      <w:tr w:rsidR="007405B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10008/2012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DE ITACOATIARA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ANTONIO PEIXOTO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956B8C" w:rsidP="00956B8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073/AC 073 –  CONTAS IRREGULARES. GLOSA. MULTAS. PRAZO.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956B8C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R$6.576,18</w:t>
            </w:r>
          </w:p>
          <w:p w:rsidR="00956B8C" w:rsidRDefault="00956B8C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  <w:p w:rsidR="00956B8C" w:rsidRDefault="00956B8C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R$43.841,28</w:t>
            </w:r>
          </w:p>
          <w:p w:rsidR="00956B8C" w:rsidRPr="0053649D" w:rsidRDefault="00956B8C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R$10.960,30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956B8C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R$251.666,91</w:t>
            </w:r>
          </w:p>
        </w:tc>
      </w:tr>
      <w:tr w:rsidR="007405B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1773/2008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2007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DE JAPURÁ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RAIMUNDO MATIAS BARBOSA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E739DF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077/AC 077 – REVELIA. CONTAS IRREGULARES. GLOSA. MULTAS. PRAZO.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E739DF" w:rsidP="00E739D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R$6.576,18</w:t>
            </w:r>
          </w:p>
          <w:p w:rsidR="00E739DF" w:rsidRDefault="00E739DF" w:rsidP="00E739D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  <w:p w:rsidR="00E739DF" w:rsidRDefault="00E739DF" w:rsidP="00E739D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R$4.384,12</w:t>
            </w:r>
          </w:p>
          <w:p w:rsidR="00E739DF" w:rsidRDefault="00E739DF" w:rsidP="00E739D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  <w:p w:rsidR="00E739DF" w:rsidRPr="0053649D" w:rsidRDefault="00E739DF" w:rsidP="00E739D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E739DF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R$10.802.032,02</w:t>
            </w:r>
          </w:p>
        </w:tc>
      </w:tr>
      <w:tr w:rsidR="007405B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1574/2014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FVS/AM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BERNARDINO CLÁUDIO DE ALBUQUERQUE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ED5F3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1091 – IRREGULAR. MULTA. RECOMENDAÇÃO.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ED5F3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ED5F3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405B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1730/2012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AMAZONASTUR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ORENI CAMPELO BRAGA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F5C42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1111 – IRREGULAR. MULTA. GLOSA. PRAZO. RECOMENDAÇÃO. REMESSA AO MPE.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F5C42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R$43.841,28</w:t>
            </w:r>
          </w:p>
          <w:p w:rsidR="007F5C42" w:rsidRPr="0053649D" w:rsidRDefault="007F5C42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F5C42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R$1.903.750,61</w:t>
            </w:r>
          </w:p>
        </w:tc>
      </w:tr>
      <w:tr w:rsidR="007405B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2155/2013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SEC EST REL INST E REPRES DO AMAZONAS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MARIO MANOEL COELHO DE MELLO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663EEE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1092 – CONTAS REGULARES COM RESSALVAS. DETERMINAÇÃO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663EEE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663EEE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405B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1821/2009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2008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IMTU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WALDIR DA SILVA FRAZÃO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B0CA9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1093 – REGULAR.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B0CA9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B0CA9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405B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3597/2008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2007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IMTU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MARCELO RAMOS RODRIGUES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D18A7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1094 </w:t>
            </w:r>
            <w:r w:rsidR="00956B8C">
              <w:rPr>
                <w:rFonts w:asciiTheme="minorHAnsi" w:hAnsiTheme="minorHAnsi" w:cstheme="minorHAnsi"/>
                <w:b/>
                <w:sz w:val="18"/>
                <w:szCs w:val="18"/>
              </w:rPr>
              <w:t>- EXTINÇÃO DO PROCESSO. ARQUVAMENTO.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956B8C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956B8C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405B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10161/2013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DE BORBA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ANTONIO JOSÉ MUNIZ CAVALCANTE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C90975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074/AC 074 – CONTAS IRREGULARES. GLOSA. MULTAS. PRAZO. COMUNICAÇÃO. DETERMINAÇÃO E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C90975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R$13.152,36</w:t>
            </w:r>
          </w:p>
          <w:p w:rsidR="00C90975" w:rsidRDefault="00C90975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R$6.576,18</w:t>
            </w:r>
          </w:p>
          <w:p w:rsidR="00C90975" w:rsidRDefault="00C90975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  <w:p w:rsidR="00C90975" w:rsidRDefault="00C90975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  <w:p w:rsidR="00C90975" w:rsidRPr="0053649D" w:rsidRDefault="00C90975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R$43.841,28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C90975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R$92.906,76</w:t>
            </w:r>
          </w:p>
        </w:tc>
      </w:tr>
      <w:tr w:rsidR="007405B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1713/2014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PMAM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ALMIR DAVID BARBOSA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9D3CF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1096 – REGULAR COM RESSALVAS. RECOMENDAÇÕES.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9D3CF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9D3CF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405B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2293/2013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AMAZONASTUR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ORENI CAMPELO BRAGA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8A599E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1095 – IRREGULAR. GLOSA. MULTAS.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8A599E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  <w:p w:rsidR="008A599E" w:rsidRPr="0053649D" w:rsidRDefault="008A599E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8A599E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R$47.688,96</w:t>
            </w:r>
          </w:p>
        </w:tc>
      </w:tr>
      <w:tr w:rsidR="00750ABA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ABA" w:rsidRPr="0053649D" w:rsidRDefault="00750ABA" w:rsidP="00750A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ABA" w:rsidRPr="0053649D" w:rsidRDefault="00750ABA" w:rsidP="00750A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ABA" w:rsidRDefault="00750ABA" w:rsidP="00750A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1432/2015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ABA" w:rsidRDefault="00750ABA" w:rsidP="00750A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ABA" w:rsidRDefault="00750ABA" w:rsidP="00750AB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CENTRO PSIQUIATRICO EDUARDO RIBEIRO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ABA" w:rsidRDefault="00750ABA" w:rsidP="00750A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MARIA IVONE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ABA" w:rsidRPr="0053649D" w:rsidRDefault="00750ABA" w:rsidP="00750A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1089 – REGULAR COMRESSALVAS.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ABA" w:rsidRPr="0053649D" w:rsidRDefault="00750ABA" w:rsidP="00750A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</w:t>
            </w:r>
            <w:r w:rsidR="009A278A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ABA" w:rsidRPr="0053649D" w:rsidRDefault="00750ABA" w:rsidP="00750A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405B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D436C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10015/2012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D436C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D436CA" w:rsidP="007405B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MUNICIPAL DE BERURI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D436C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JOSÉ DOMINGOS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5647D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075/AC 075 – IRREGULAR. ALCANCE. MULTA. PRAZO. RECOMENDAÇÃO.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7DA" w:rsidRDefault="005647DA" w:rsidP="005647D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5647D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R$596.269,58</w:t>
            </w:r>
          </w:p>
        </w:tc>
      </w:tr>
      <w:tr w:rsidR="007405B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D436C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10931/2015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D436C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D436CA" w:rsidP="007405B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SISPREV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D436C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MARIA DA CONCEIÇÃO WANDERLEY LASMAR</w:t>
            </w:r>
            <w:r w:rsidR="00AB5F8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 SUZANA FARIAS DE ARAÚJO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AB5F8D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1100 – REGULAR COM RESSALVAS. QUITAÇÃO. MULTA.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AB5F8D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AB5F8D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405B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D436C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10717/2015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D436C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D436CA" w:rsidP="007405B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DE BERURI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D436C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NAIDY CASTRO MADY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11DF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1113 – REGULAR COM RESSALVAS. QUITAÇÃO. MULTAS.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11DF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R$2.000,00</w:t>
            </w:r>
          </w:p>
          <w:p w:rsidR="00711DFA" w:rsidRPr="0053649D" w:rsidRDefault="00711DF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11DF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405B6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405B6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D436C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11160/2014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D436C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D436CA" w:rsidP="00D436C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DE SÃO PAULO DE OLIVENÇA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D436C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CHRISTIAN MILLER DE MORAES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11DF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1114 – REGULAR COM RESSALVAS. MULTAS. DETERMINAÇÕES.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Default="00711DF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R$2.000,00</w:t>
            </w:r>
          </w:p>
          <w:p w:rsidR="00711DFA" w:rsidRPr="0053649D" w:rsidRDefault="00711DF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5B6" w:rsidRPr="0053649D" w:rsidRDefault="00711DFA" w:rsidP="007405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436CA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10821/2015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SAAE MANACAPURU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ASTRIDE FERREIRA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B61646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1103 – REGULAR COM RESSALVAS. QUITAÇÃO. MULTA.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B61646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C84431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436CA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10795/2015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IMTRANS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JOSÉ JUNIOR DE PAULA BEZERRA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E13617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1105 – IRREGULAR. MULTA. PRAZO.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E13617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E13617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436CA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1272/2004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2003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SEINFRA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JOÃO BOSCO GOMES SARAIVA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92250F" w:rsidP="004031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1104 –</w:t>
            </w:r>
            <w:r w:rsidR="0040318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REGULAR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. QUITAÇÃO.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92250F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92250F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436CA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11066/2014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DE JUTAÍ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MARLENE GONÇALVES CARDOSO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C77718" w:rsidRDefault="00C77718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078/AC 078 – REGULAR COM RESSALVAS. MULTA. DETERMINAÇÕES.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C77718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R$9.864,27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C77718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436CA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10938/2014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DE ANORI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SIDIONEI GOMES BEZERRA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1871D1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1110 – REGULAR COM RESSALVAS. QUITAÇÃO. DETERMINAÇÕES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1871D1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1871D1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436CA" w:rsidRPr="0053649D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</w:t>
            </w:r>
            <w:r w:rsidRPr="0053649D">
              <w:rPr>
                <w:rFonts w:asciiTheme="minorHAnsi" w:hAnsiTheme="minorHAnsi" w:cstheme="minorHAnsi"/>
                <w:b/>
                <w:sz w:val="18"/>
                <w:szCs w:val="18"/>
              </w:rPr>
              <w:t>/12/2015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1706/2014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D436CA" w:rsidP="00D436C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CASA DO ALBERGADO DE MANAUS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Default="000D2CD3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JANILCE FATIN CASTRO FERNANDES E </w:t>
            </w:r>
            <w:r w:rsidR="00D436CA">
              <w:rPr>
                <w:rFonts w:asciiTheme="minorHAnsi" w:hAnsiTheme="minorHAnsi" w:cstheme="minorHAnsi"/>
                <w:b/>
                <w:sz w:val="18"/>
                <w:szCs w:val="18"/>
              </w:rPr>
              <w:t>NELSON BRAGA JUNIOR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0D2CD3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1112 – REGULAR (JANILCE FATIN CASTRO). REGULAR COM RESSALVAS (NELSON BRAGA JUNIOR). QUITAÇÃO. RECOMENDAÇÃO.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0D2CD3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53649D" w:rsidRDefault="000D2CD3" w:rsidP="00D436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</w:tbl>
    <w:p w:rsidR="00C6760D" w:rsidRPr="0053649D" w:rsidRDefault="00C6760D" w:rsidP="002C728B">
      <w:pPr>
        <w:tabs>
          <w:tab w:val="left" w:pos="1345"/>
        </w:tabs>
        <w:spacing w:line="240" w:lineRule="auto"/>
        <w:rPr>
          <w:rFonts w:asciiTheme="minorHAnsi" w:hAnsiTheme="minorHAnsi" w:cstheme="minorHAnsi"/>
          <w:b/>
          <w:sz w:val="18"/>
          <w:szCs w:val="18"/>
        </w:rPr>
      </w:pPr>
    </w:p>
    <w:sectPr w:rsidR="00C6760D" w:rsidRPr="0053649D" w:rsidSect="00E070B0">
      <w:headerReference w:type="default" r:id="rId7"/>
      <w:footerReference w:type="default" r:id="rId8"/>
      <w:pgSz w:w="16838" w:h="11906" w:orient="landscape"/>
      <w:pgMar w:top="142" w:right="1103" w:bottom="567" w:left="709" w:header="136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A33" w:rsidRDefault="002F6A33" w:rsidP="0012704B">
      <w:pPr>
        <w:spacing w:after="0" w:line="240" w:lineRule="auto"/>
      </w:pPr>
      <w:r>
        <w:separator/>
      </w:r>
    </w:p>
  </w:endnote>
  <w:endnote w:type="continuationSeparator" w:id="0">
    <w:p w:rsidR="002F6A33" w:rsidRDefault="002F6A33" w:rsidP="00127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DKGCO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61916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956B8C" w:rsidRDefault="00956B8C" w:rsidP="009E3174">
        <w:pPr>
          <w:spacing w:after="0" w:line="240" w:lineRule="auto"/>
          <w:jc w:val="center"/>
        </w:pPr>
      </w:p>
      <w:p w:rsidR="00956B8C" w:rsidRPr="002E08BC" w:rsidRDefault="00956B8C" w:rsidP="00E070B0">
        <w:pPr>
          <w:p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Bdr>
          <w:shd w:val="clear" w:color="auto" w:fill="DDD9C3" w:themeFill="background2" w:themeFillShade="E6"/>
          <w:spacing w:after="0" w:line="240" w:lineRule="auto"/>
          <w:jc w:val="center"/>
          <w:rPr>
            <w:rFonts w:asciiTheme="minorHAnsi" w:hAnsiTheme="minorHAnsi" w:cstheme="minorHAnsi"/>
            <w:b/>
            <w:sz w:val="15"/>
            <w:szCs w:val="16"/>
          </w:rPr>
        </w:pPr>
        <w:r w:rsidRPr="002E08BC">
          <w:rPr>
            <w:rFonts w:asciiTheme="minorHAnsi" w:hAnsiTheme="minorHAnsi" w:cstheme="minorHAnsi"/>
            <w:b/>
            <w:sz w:val="15"/>
            <w:szCs w:val="16"/>
          </w:rPr>
          <w:t>SETOR: DIRAC – RESPONSÁVEL: ADRIANE RODRIGUES</w:t>
        </w:r>
      </w:p>
      <w:p w:rsidR="00956B8C" w:rsidRPr="00E070B0" w:rsidRDefault="00956B8C" w:rsidP="009E3174">
        <w:pPr>
          <w:pStyle w:val="Rodap"/>
          <w:tabs>
            <w:tab w:val="left" w:pos="4021"/>
            <w:tab w:val="right" w:pos="14002"/>
          </w:tabs>
          <w:rPr>
            <w:sz w:val="20"/>
            <w:szCs w:val="20"/>
          </w:rPr>
        </w:pPr>
        <w:r w:rsidRPr="009E3174">
          <w:rPr>
            <w:sz w:val="14"/>
          </w:rPr>
          <w:tab/>
        </w:r>
        <w:r w:rsidRPr="009E3174">
          <w:rPr>
            <w:sz w:val="14"/>
          </w:rPr>
          <w:tab/>
        </w:r>
        <w:r w:rsidRPr="009E3174">
          <w:rPr>
            <w:sz w:val="14"/>
          </w:rPr>
          <w:tab/>
        </w:r>
        <w:r>
          <w:tab/>
        </w:r>
        <w:r w:rsidRPr="00E070B0">
          <w:rPr>
            <w:sz w:val="20"/>
            <w:szCs w:val="20"/>
          </w:rPr>
          <w:fldChar w:fldCharType="begin"/>
        </w:r>
        <w:r w:rsidRPr="00E070B0">
          <w:rPr>
            <w:sz w:val="20"/>
            <w:szCs w:val="20"/>
          </w:rPr>
          <w:instrText xml:space="preserve"> PAGE   \* MERGEFORMAT </w:instrText>
        </w:r>
        <w:r w:rsidRPr="00E070B0">
          <w:rPr>
            <w:sz w:val="20"/>
            <w:szCs w:val="20"/>
          </w:rPr>
          <w:fldChar w:fldCharType="separate"/>
        </w:r>
        <w:r w:rsidR="00DB37C3">
          <w:rPr>
            <w:noProof/>
            <w:sz w:val="20"/>
            <w:szCs w:val="20"/>
          </w:rPr>
          <w:t>2</w:t>
        </w:r>
        <w:r w:rsidRPr="00E070B0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A33" w:rsidRDefault="002F6A33" w:rsidP="0012704B">
      <w:pPr>
        <w:spacing w:after="0" w:line="240" w:lineRule="auto"/>
      </w:pPr>
      <w:r>
        <w:separator/>
      </w:r>
    </w:p>
  </w:footnote>
  <w:footnote w:type="continuationSeparator" w:id="0">
    <w:p w:rsidR="002F6A33" w:rsidRDefault="002F6A33" w:rsidP="00127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B8C" w:rsidRPr="00E070B0" w:rsidRDefault="00956B8C" w:rsidP="00E070B0">
    <w:pPr>
      <w:pStyle w:val="Cabealho"/>
      <w:spacing w:line="200" w:lineRule="exact"/>
      <w:rPr>
        <w:sz w:val="20"/>
        <w:szCs w:val="20"/>
      </w:rPr>
    </w:pPr>
    <w:r w:rsidRPr="00E070B0">
      <w:rPr>
        <w:noProof/>
        <w:sz w:val="20"/>
        <w:szCs w:val="20"/>
        <w:lang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4476750</wp:posOffset>
          </wp:positionH>
          <wp:positionV relativeFrom="paragraph">
            <wp:posOffset>33020</wp:posOffset>
          </wp:positionV>
          <wp:extent cx="529590" cy="611505"/>
          <wp:effectExtent l="0" t="0" r="0" b="0"/>
          <wp:wrapTight wrapText="bothSides">
            <wp:wrapPolygon edited="0">
              <wp:start x="0" y="0"/>
              <wp:lineTo x="0" y="20860"/>
              <wp:lineTo x="20978" y="20860"/>
              <wp:lineTo x="20978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56B8C" w:rsidRPr="00E070B0" w:rsidRDefault="00956B8C" w:rsidP="00E070B0">
    <w:pPr>
      <w:pStyle w:val="Cabealho"/>
      <w:spacing w:line="200" w:lineRule="exact"/>
      <w:rPr>
        <w:sz w:val="20"/>
        <w:szCs w:val="20"/>
      </w:rPr>
    </w:pPr>
  </w:p>
  <w:p w:rsidR="00956B8C" w:rsidRPr="00E070B0" w:rsidRDefault="00956B8C" w:rsidP="00E070B0">
    <w:pPr>
      <w:pStyle w:val="Cabealho"/>
      <w:tabs>
        <w:tab w:val="left" w:pos="6969"/>
      </w:tabs>
      <w:spacing w:line="200" w:lineRule="exact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956B8C" w:rsidRPr="00E070B0" w:rsidRDefault="00956B8C" w:rsidP="00A675D2">
    <w:pPr>
      <w:pStyle w:val="Cabealho"/>
      <w:tabs>
        <w:tab w:val="left" w:pos="1845"/>
      </w:tabs>
      <w:spacing w:line="200" w:lineRule="exact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956B8C" w:rsidRDefault="00956B8C" w:rsidP="00E070B0">
    <w:pPr>
      <w:pStyle w:val="Cabealho"/>
      <w:spacing w:line="200" w:lineRule="exact"/>
      <w:jc w:val="center"/>
      <w:rPr>
        <w:sz w:val="20"/>
        <w:szCs w:val="20"/>
      </w:rPr>
    </w:pPr>
  </w:p>
  <w:p w:rsidR="00956B8C" w:rsidRPr="00E070B0" w:rsidRDefault="00956B8C" w:rsidP="00E070B0">
    <w:pPr>
      <w:pStyle w:val="Cabealho"/>
      <w:spacing w:line="200" w:lineRule="exact"/>
      <w:jc w:val="center"/>
      <w:rPr>
        <w:sz w:val="20"/>
        <w:szCs w:val="20"/>
      </w:rPr>
    </w:pPr>
    <w:r w:rsidRPr="00E070B0">
      <w:rPr>
        <w:sz w:val="20"/>
        <w:szCs w:val="20"/>
      </w:rPr>
      <w:t>Estado do Amazonas</w:t>
    </w:r>
  </w:p>
  <w:p w:rsidR="00956B8C" w:rsidRPr="00E070B0" w:rsidRDefault="00956B8C" w:rsidP="00E070B0">
    <w:pPr>
      <w:pStyle w:val="Cabealho"/>
      <w:spacing w:line="200" w:lineRule="exact"/>
      <w:jc w:val="center"/>
      <w:rPr>
        <w:sz w:val="20"/>
        <w:szCs w:val="20"/>
      </w:rPr>
    </w:pPr>
    <w:r w:rsidRPr="00E070B0">
      <w:rPr>
        <w:sz w:val="20"/>
        <w:szCs w:val="20"/>
      </w:rPr>
      <w:t>Tribunal de Contas</w:t>
    </w:r>
  </w:p>
  <w:p w:rsidR="00956B8C" w:rsidRPr="00E070B0" w:rsidRDefault="00956B8C" w:rsidP="00E070B0">
    <w:pPr>
      <w:pStyle w:val="Cabealho"/>
      <w:spacing w:line="200" w:lineRule="exact"/>
      <w:jc w:val="center"/>
      <w:rPr>
        <w:sz w:val="20"/>
        <w:szCs w:val="20"/>
      </w:rPr>
    </w:pPr>
  </w:p>
  <w:p w:rsidR="00956B8C" w:rsidRPr="00575FC2" w:rsidRDefault="00956B8C" w:rsidP="00E070B0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DD9C3" w:themeFill="background2" w:themeFillShade="E6"/>
      <w:spacing w:after="0" w:line="240" w:lineRule="auto"/>
      <w:jc w:val="center"/>
      <w:rPr>
        <w:rFonts w:asciiTheme="minorHAnsi" w:hAnsiTheme="minorHAnsi" w:cstheme="minorHAnsi"/>
        <w:b/>
        <w:sz w:val="15"/>
        <w:szCs w:val="16"/>
      </w:rPr>
    </w:pPr>
    <w:r w:rsidRPr="00575FC2">
      <w:rPr>
        <w:rFonts w:asciiTheme="minorHAnsi" w:hAnsiTheme="minorHAnsi" w:cstheme="minorHAnsi"/>
        <w:b/>
        <w:sz w:val="15"/>
        <w:szCs w:val="16"/>
      </w:rPr>
      <w:t>PRESTAÇÕES E TOMADAS DE CONTAS JULGADAS NO EXERCÍCIO DE 201</w:t>
    </w:r>
    <w:r>
      <w:rPr>
        <w:rFonts w:asciiTheme="minorHAnsi" w:hAnsiTheme="minorHAnsi" w:cstheme="minorHAnsi"/>
        <w:b/>
        <w:sz w:val="15"/>
        <w:szCs w:val="16"/>
      </w:rPr>
      <w:t>5</w:t>
    </w:r>
    <w:r w:rsidRPr="00575FC2">
      <w:rPr>
        <w:rFonts w:asciiTheme="minorHAnsi" w:hAnsiTheme="minorHAnsi" w:cstheme="minorHAnsi"/>
        <w:b/>
        <w:sz w:val="15"/>
        <w:szCs w:val="16"/>
      </w:rPr>
      <w:t xml:space="preserve"> (Órgãos/Entidades do Estado e dos Municípios)</w:t>
    </w:r>
    <w:r>
      <w:rPr>
        <w:rFonts w:asciiTheme="minorHAnsi" w:hAnsiTheme="minorHAnsi" w:cstheme="minorHAnsi"/>
        <w:b/>
        <w:sz w:val="15"/>
        <w:szCs w:val="16"/>
      </w:rPr>
      <w:t xml:space="preserve"> – Relatório Trimestral Outubro/Dezembro – DIVISÃO DE REDAÇÃO DE ACÓRDÃOS</w:t>
    </w:r>
  </w:p>
  <w:p w:rsidR="00956B8C" w:rsidRPr="00E070B0" w:rsidRDefault="00956B8C" w:rsidP="00E070B0">
    <w:pPr>
      <w:pStyle w:val="Cabealho"/>
      <w:spacing w:line="200" w:lineRule="exact"/>
      <w:jc w:val="center"/>
      <w:rPr>
        <w:sz w:val="20"/>
        <w:szCs w:val="20"/>
      </w:rPr>
    </w:pPr>
  </w:p>
  <w:p w:rsidR="00956B8C" w:rsidRPr="00E070B0" w:rsidRDefault="00956B8C" w:rsidP="00E070B0">
    <w:pPr>
      <w:pStyle w:val="Cabealho"/>
      <w:spacing w:line="200" w:lineRule="exact"/>
      <w:rPr>
        <w:sz w:val="20"/>
        <w:szCs w:val="20"/>
      </w:rPr>
    </w:pPr>
  </w:p>
  <w:p w:rsidR="00956B8C" w:rsidRPr="00E070B0" w:rsidRDefault="00956B8C" w:rsidP="00E070B0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C0B"/>
    <w:rsid w:val="00001D7F"/>
    <w:rsid w:val="00002A5E"/>
    <w:rsid w:val="00002C22"/>
    <w:rsid w:val="00013D82"/>
    <w:rsid w:val="00021200"/>
    <w:rsid w:val="00021515"/>
    <w:rsid w:val="00022DE9"/>
    <w:rsid w:val="00027EC6"/>
    <w:rsid w:val="00032B8F"/>
    <w:rsid w:val="000333E9"/>
    <w:rsid w:val="000362B3"/>
    <w:rsid w:val="000478B8"/>
    <w:rsid w:val="00052D39"/>
    <w:rsid w:val="000533BF"/>
    <w:rsid w:val="00060241"/>
    <w:rsid w:val="00060ED2"/>
    <w:rsid w:val="00064A96"/>
    <w:rsid w:val="00070DC9"/>
    <w:rsid w:val="00070E47"/>
    <w:rsid w:val="00070FD2"/>
    <w:rsid w:val="00071FAE"/>
    <w:rsid w:val="00075ED4"/>
    <w:rsid w:val="00083F80"/>
    <w:rsid w:val="000910BE"/>
    <w:rsid w:val="00092E0F"/>
    <w:rsid w:val="00095A2B"/>
    <w:rsid w:val="00095F33"/>
    <w:rsid w:val="00096AEC"/>
    <w:rsid w:val="000A2A05"/>
    <w:rsid w:val="000A2DF8"/>
    <w:rsid w:val="000A3AC3"/>
    <w:rsid w:val="000A70C4"/>
    <w:rsid w:val="000A7D8B"/>
    <w:rsid w:val="000B07DC"/>
    <w:rsid w:val="000B2238"/>
    <w:rsid w:val="000B2996"/>
    <w:rsid w:val="000B32D4"/>
    <w:rsid w:val="000B68CD"/>
    <w:rsid w:val="000B714C"/>
    <w:rsid w:val="000B7706"/>
    <w:rsid w:val="000D2242"/>
    <w:rsid w:val="000D2CD3"/>
    <w:rsid w:val="000D557D"/>
    <w:rsid w:val="000E26CF"/>
    <w:rsid w:val="000E519C"/>
    <w:rsid w:val="000E7C30"/>
    <w:rsid w:val="000F2214"/>
    <w:rsid w:val="000F498D"/>
    <w:rsid w:val="0010065B"/>
    <w:rsid w:val="00101C73"/>
    <w:rsid w:val="00102095"/>
    <w:rsid w:val="00103540"/>
    <w:rsid w:val="001049D1"/>
    <w:rsid w:val="00117CBE"/>
    <w:rsid w:val="0012156A"/>
    <w:rsid w:val="00123B86"/>
    <w:rsid w:val="0012608A"/>
    <w:rsid w:val="0012704B"/>
    <w:rsid w:val="00134C1D"/>
    <w:rsid w:val="001442EA"/>
    <w:rsid w:val="0015153E"/>
    <w:rsid w:val="00155382"/>
    <w:rsid w:val="00161C07"/>
    <w:rsid w:val="001620FC"/>
    <w:rsid w:val="00165631"/>
    <w:rsid w:val="0017077C"/>
    <w:rsid w:val="00172B45"/>
    <w:rsid w:val="00175479"/>
    <w:rsid w:val="00183751"/>
    <w:rsid w:val="001871D1"/>
    <w:rsid w:val="001A282C"/>
    <w:rsid w:val="001A560D"/>
    <w:rsid w:val="001B40A8"/>
    <w:rsid w:val="001B6480"/>
    <w:rsid w:val="001C233D"/>
    <w:rsid w:val="001C2CCE"/>
    <w:rsid w:val="001C672F"/>
    <w:rsid w:val="001C7DFA"/>
    <w:rsid w:val="001D1C41"/>
    <w:rsid w:val="001E0BF6"/>
    <w:rsid w:val="001E111A"/>
    <w:rsid w:val="001E5405"/>
    <w:rsid w:val="001E6E53"/>
    <w:rsid w:val="001E7AAB"/>
    <w:rsid w:val="001F092F"/>
    <w:rsid w:val="001F2C53"/>
    <w:rsid w:val="001F56F5"/>
    <w:rsid w:val="00200B80"/>
    <w:rsid w:val="00200DCB"/>
    <w:rsid w:val="00204033"/>
    <w:rsid w:val="00210191"/>
    <w:rsid w:val="0021043D"/>
    <w:rsid w:val="00214B17"/>
    <w:rsid w:val="002210F2"/>
    <w:rsid w:val="00221A7A"/>
    <w:rsid w:val="00225133"/>
    <w:rsid w:val="00225C06"/>
    <w:rsid w:val="0022798E"/>
    <w:rsid w:val="002517D6"/>
    <w:rsid w:val="00253310"/>
    <w:rsid w:val="00253668"/>
    <w:rsid w:val="00257CB6"/>
    <w:rsid w:val="002629DF"/>
    <w:rsid w:val="002639A5"/>
    <w:rsid w:val="0028117B"/>
    <w:rsid w:val="002827FF"/>
    <w:rsid w:val="00282CB7"/>
    <w:rsid w:val="0029524E"/>
    <w:rsid w:val="002A65C8"/>
    <w:rsid w:val="002B1D78"/>
    <w:rsid w:val="002B2DE6"/>
    <w:rsid w:val="002B3720"/>
    <w:rsid w:val="002B4990"/>
    <w:rsid w:val="002C3AA9"/>
    <w:rsid w:val="002C728B"/>
    <w:rsid w:val="002C7EE8"/>
    <w:rsid w:val="002D443A"/>
    <w:rsid w:val="002D50DF"/>
    <w:rsid w:val="002D59FD"/>
    <w:rsid w:val="002E08BC"/>
    <w:rsid w:val="002E1200"/>
    <w:rsid w:val="002E34FA"/>
    <w:rsid w:val="002E446F"/>
    <w:rsid w:val="002E60D5"/>
    <w:rsid w:val="002E72F0"/>
    <w:rsid w:val="002F3FFB"/>
    <w:rsid w:val="002F4DFE"/>
    <w:rsid w:val="002F6A33"/>
    <w:rsid w:val="0030191F"/>
    <w:rsid w:val="003028ED"/>
    <w:rsid w:val="0030727D"/>
    <w:rsid w:val="00307AB0"/>
    <w:rsid w:val="00313E97"/>
    <w:rsid w:val="00316070"/>
    <w:rsid w:val="0032421F"/>
    <w:rsid w:val="00330F35"/>
    <w:rsid w:val="00331CAF"/>
    <w:rsid w:val="00343758"/>
    <w:rsid w:val="00350F1C"/>
    <w:rsid w:val="0035642B"/>
    <w:rsid w:val="00360806"/>
    <w:rsid w:val="003624DB"/>
    <w:rsid w:val="00367AB2"/>
    <w:rsid w:val="00370037"/>
    <w:rsid w:val="003731A6"/>
    <w:rsid w:val="003774BB"/>
    <w:rsid w:val="00380FEC"/>
    <w:rsid w:val="0038441B"/>
    <w:rsid w:val="00391960"/>
    <w:rsid w:val="00396A3B"/>
    <w:rsid w:val="003A0A70"/>
    <w:rsid w:val="003A1334"/>
    <w:rsid w:val="003A1C8B"/>
    <w:rsid w:val="003A4C93"/>
    <w:rsid w:val="003A62D3"/>
    <w:rsid w:val="003B1A16"/>
    <w:rsid w:val="003B216D"/>
    <w:rsid w:val="003B5412"/>
    <w:rsid w:val="003B6011"/>
    <w:rsid w:val="003B680F"/>
    <w:rsid w:val="003E0C67"/>
    <w:rsid w:val="003E278C"/>
    <w:rsid w:val="003E5501"/>
    <w:rsid w:val="003E6DBB"/>
    <w:rsid w:val="003E6DFD"/>
    <w:rsid w:val="003F0DEF"/>
    <w:rsid w:val="003F1EBF"/>
    <w:rsid w:val="003F37BC"/>
    <w:rsid w:val="003F6787"/>
    <w:rsid w:val="00403183"/>
    <w:rsid w:val="00420F1B"/>
    <w:rsid w:val="004274BA"/>
    <w:rsid w:val="004347A3"/>
    <w:rsid w:val="00436496"/>
    <w:rsid w:val="00443707"/>
    <w:rsid w:val="00445FA1"/>
    <w:rsid w:val="004465AD"/>
    <w:rsid w:val="00454EA4"/>
    <w:rsid w:val="00455641"/>
    <w:rsid w:val="004574B2"/>
    <w:rsid w:val="00464158"/>
    <w:rsid w:val="00465BF1"/>
    <w:rsid w:val="004667AE"/>
    <w:rsid w:val="004765CE"/>
    <w:rsid w:val="004767DA"/>
    <w:rsid w:val="00477603"/>
    <w:rsid w:val="00477DEE"/>
    <w:rsid w:val="00481EA2"/>
    <w:rsid w:val="00482C62"/>
    <w:rsid w:val="004843F2"/>
    <w:rsid w:val="0048654B"/>
    <w:rsid w:val="00487223"/>
    <w:rsid w:val="004914CB"/>
    <w:rsid w:val="004A15A7"/>
    <w:rsid w:val="004A2994"/>
    <w:rsid w:val="004A46C1"/>
    <w:rsid w:val="004A479C"/>
    <w:rsid w:val="004B4400"/>
    <w:rsid w:val="004B4714"/>
    <w:rsid w:val="004B77D0"/>
    <w:rsid w:val="004B7E23"/>
    <w:rsid w:val="004C0D74"/>
    <w:rsid w:val="004D6D17"/>
    <w:rsid w:val="004E53CD"/>
    <w:rsid w:val="004E66B5"/>
    <w:rsid w:val="004E7F7C"/>
    <w:rsid w:val="004F2680"/>
    <w:rsid w:val="004F673E"/>
    <w:rsid w:val="004F7340"/>
    <w:rsid w:val="004F7E87"/>
    <w:rsid w:val="005022FC"/>
    <w:rsid w:val="00502D7A"/>
    <w:rsid w:val="00503CC5"/>
    <w:rsid w:val="00504DBB"/>
    <w:rsid w:val="00510715"/>
    <w:rsid w:val="00510E82"/>
    <w:rsid w:val="005139B7"/>
    <w:rsid w:val="00513C94"/>
    <w:rsid w:val="0051572F"/>
    <w:rsid w:val="005211A8"/>
    <w:rsid w:val="00521770"/>
    <w:rsid w:val="0052461E"/>
    <w:rsid w:val="00530C22"/>
    <w:rsid w:val="00534936"/>
    <w:rsid w:val="0053649D"/>
    <w:rsid w:val="00541186"/>
    <w:rsid w:val="00542D28"/>
    <w:rsid w:val="00543E65"/>
    <w:rsid w:val="00543EEF"/>
    <w:rsid w:val="0054512B"/>
    <w:rsid w:val="005455E8"/>
    <w:rsid w:val="00557D03"/>
    <w:rsid w:val="005609AE"/>
    <w:rsid w:val="005647DA"/>
    <w:rsid w:val="00567F4B"/>
    <w:rsid w:val="0057064E"/>
    <w:rsid w:val="00575FC2"/>
    <w:rsid w:val="005761B7"/>
    <w:rsid w:val="0057678D"/>
    <w:rsid w:val="00582701"/>
    <w:rsid w:val="00584CF7"/>
    <w:rsid w:val="005A0577"/>
    <w:rsid w:val="005A405A"/>
    <w:rsid w:val="005A44AF"/>
    <w:rsid w:val="005A4870"/>
    <w:rsid w:val="005B3B8B"/>
    <w:rsid w:val="005C03B7"/>
    <w:rsid w:val="005C10ED"/>
    <w:rsid w:val="005C48E8"/>
    <w:rsid w:val="005C4D35"/>
    <w:rsid w:val="005C5C04"/>
    <w:rsid w:val="005D0DBA"/>
    <w:rsid w:val="005D3263"/>
    <w:rsid w:val="005D69FD"/>
    <w:rsid w:val="005E3A7C"/>
    <w:rsid w:val="005F1F40"/>
    <w:rsid w:val="005F39CF"/>
    <w:rsid w:val="00602545"/>
    <w:rsid w:val="006036BA"/>
    <w:rsid w:val="00604B24"/>
    <w:rsid w:val="0060576E"/>
    <w:rsid w:val="00614D80"/>
    <w:rsid w:val="0062185A"/>
    <w:rsid w:val="006269BE"/>
    <w:rsid w:val="00630D84"/>
    <w:rsid w:val="0063123E"/>
    <w:rsid w:val="00633B4E"/>
    <w:rsid w:val="006370A3"/>
    <w:rsid w:val="00640B87"/>
    <w:rsid w:val="00652CBC"/>
    <w:rsid w:val="00652DB2"/>
    <w:rsid w:val="006542C6"/>
    <w:rsid w:val="00661333"/>
    <w:rsid w:val="00661914"/>
    <w:rsid w:val="00662A4D"/>
    <w:rsid w:val="006636B6"/>
    <w:rsid w:val="00663EEE"/>
    <w:rsid w:val="00664971"/>
    <w:rsid w:val="00665827"/>
    <w:rsid w:val="006737C5"/>
    <w:rsid w:val="00683C14"/>
    <w:rsid w:val="006854FA"/>
    <w:rsid w:val="00686BCE"/>
    <w:rsid w:val="00687587"/>
    <w:rsid w:val="00690C37"/>
    <w:rsid w:val="0069144E"/>
    <w:rsid w:val="00694736"/>
    <w:rsid w:val="006A19A0"/>
    <w:rsid w:val="006A2039"/>
    <w:rsid w:val="006A20C9"/>
    <w:rsid w:val="006A3013"/>
    <w:rsid w:val="006A7CCF"/>
    <w:rsid w:val="006C0030"/>
    <w:rsid w:val="006C1B83"/>
    <w:rsid w:val="006C25BF"/>
    <w:rsid w:val="006C304A"/>
    <w:rsid w:val="006C4F04"/>
    <w:rsid w:val="006C7160"/>
    <w:rsid w:val="006D00B7"/>
    <w:rsid w:val="006D47DC"/>
    <w:rsid w:val="006D52A7"/>
    <w:rsid w:val="006D763B"/>
    <w:rsid w:val="006F0388"/>
    <w:rsid w:val="006F6D0B"/>
    <w:rsid w:val="00704A0F"/>
    <w:rsid w:val="00707CB4"/>
    <w:rsid w:val="00711DFA"/>
    <w:rsid w:val="0071251A"/>
    <w:rsid w:val="00717963"/>
    <w:rsid w:val="00725607"/>
    <w:rsid w:val="00725686"/>
    <w:rsid w:val="00727431"/>
    <w:rsid w:val="00727F80"/>
    <w:rsid w:val="00730F0E"/>
    <w:rsid w:val="0073380B"/>
    <w:rsid w:val="007402CA"/>
    <w:rsid w:val="007405B6"/>
    <w:rsid w:val="007443F1"/>
    <w:rsid w:val="00746405"/>
    <w:rsid w:val="00746493"/>
    <w:rsid w:val="00750ABA"/>
    <w:rsid w:val="00760DDA"/>
    <w:rsid w:val="00761FC3"/>
    <w:rsid w:val="00765A27"/>
    <w:rsid w:val="00766DBF"/>
    <w:rsid w:val="00766F36"/>
    <w:rsid w:val="00767E74"/>
    <w:rsid w:val="0077029E"/>
    <w:rsid w:val="0077253E"/>
    <w:rsid w:val="00785B56"/>
    <w:rsid w:val="00792C4C"/>
    <w:rsid w:val="00793D30"/>
    <w:rsid w:val="00794E97"/>
    <w:rsid w:val="007A1EFE"/>
    <w:rsid w:val="007A2E2D"/>
    <w:rsid w:val="007B0CA9"/>
    <w:rsid w:val="007B1ECE"/>
    <w:rsid w:val="007B69DD"/>
    <w:rsid w:val="007C4B71"/>
    <w:rsid w:val="007C5274"/>
    <w:rsid w:val="007C74F2"/>
    <w:rsid w:val="007C7844"/>
    <w:rsid w:val="007D18A7"/>
    <w:rsid w:val="007D42BD"/>
    <w:rsid w:val="007D4A45"/>
    <w:rsid w:val="007D73AB"/>
    <w:rsid w:val="007E05C9"/>
    <w:rsid w:val="007E0962"/>
    <w:rsid w:val="007F3D73"/>
    <w:rsid w:val="007F58E1"/>
    <w:rsid w:val="007F5C42"/>
    <w:rsid w:val="00800AD7"/>
    <w:rsid w:val="00802E19"/>
    <w:rsid w:val="00804D83"/>
    <w:rsid w:val="00811431"/>
    <w:rsid w:val="0081361E"/>
    <w:rsid w:val="008202EB"/>
    <w:rsid w:val="008324C8"/>
    <w:rsid w:val="00832510"/>
    <w:rsid w:val="00834243"/>
    <w:rsid w:val="00835587"/>
    <w:rsid w:val="00836C4C"/>
    <w:rsid w:val="00837CA9"/>
    <w:rsid w:val="00847305"/>
    <w:rsid w:val="00851D5F"/>
    <w:rsid w:val="0085589C"/>
    <w:rsid w:val="008577D7"/>
    <w:rsid w:val="0086073E"/>
    <w:rsid w:val="008623A0"/>
    <w:rsid w:val="00865F2D"/>
    <w:rsid w:val="00866B6B"/>
    <w:rsid w:val="00867A93"/>
    <w:rsid w:val="00873B7D"/>
    <w:rsid w:val="00874290"/>
    <w:rsid w:val="008901ED"/>
    <w:rsid w:val="008907BA"/>
    <w:rsid w:val="00890C40"/>
    <w:rsid w:val="00893328"/>
    <w:rsid w:val="00894E67"/>
    <w:rsid w:val="00897EC6"/>
    <w:rsid w:val="008A1194"/>
    <w:rsid w:val="008A2399"/>
    <w:rsid w:val="008A4560"/>
    <w:rsid w:val="008A53B5"/>
    <w:rsid w:val="008A599E"/>
    <w:rsid w:val="008B1E4B"/>
    <w:rsid w:val="008B3758"/>
    <w:rsid w:val="008B4A6A"/>
    <w:rsid w:val="008B5546"/>
    <w:rsid w:val="008B61FA"/>
    <w:rsid w:val="008C531C"/>
    <w:rsid w:val="008D6CD0"/>
    <w:rsid w:val="008E134C"/>
    <w:rsid w:val="008F1BCA"/>
    <w:rsid w:val="008F32C1"/>
    <w:rsid w:val="008F498B"/>
    <w:rsid w:val="008F7140"/>
    <w:rsid w:val="00910410"/>
    <w:rsid w:val="00911A2D"/>
    <w:rsid w:val="00917DEA"/>
    <w:rsid w:val="00917EBB"/>
    <w:rsid w:val="0092250F"/>
    <w:rsid w:val="00925B64"/>
    <w:rsid w:val="00927919"/>
    <w:rsid w:val="009303B8"/>
    <w:rsid w:val="00940CEA"/>
    <w:rsid w:val="00944156"/>
    <w:rsid w:val="0094582F"/>
    <w:rsid w:val="009545E7"/>
    <w:rsid w:val="00956566"/>
    <w:rsid w:val="00956B8C"/>
    <w:rsid w:val="00960635"/>
    <w:rsid w:val="009778D6"/>
    <w:rsid w:val="0098069C"/>
    <w:rsid w:val="00984CA3"/>
    <w:rsid w:val="009A0564"/>
    <w:rsid w:val="009A13AB"/>
    <w:rsid w:val="009A2161"/>
    <w:rsid w:val="009A278A"/>
    <w:rsid w:val="009A2DF9"/>
    <w:rsid w:val="009A3CBB"/>
    <w:rsid w:val="009A478B"/>
    <w:rsid w:val="009A4857"/>
    <w:rsid w:val="009B2B10"/>
    <w:rsid w:val="009B4298"/>
    <w:rsid w:val="009C11E9"/>
    <w:rsid w:val="009C1987"/>
    <w:rsid w:val="009D088F"/>
    <w:rsid w:val="009D3CF6"/>
    <w:rsid w:val="009E042D"/>
    <w:rsid w:val="009E3174"/>
    <w:rsid w:val="009E4BC4"/>
    <w:rsid w:val="009F07D4"/>
    <w:rsid w:val="009F1242"/>
    <w:rsid w:val="009F19DF"/>
    <w:rsid w:val="009F1B2D"/>
    <w:rsid w:val="009F44D3"/>
    <w:rsid w:val="009F6939"/>
    <w:rsid w:val="00A05661"/>
    <w:rsid w:val="00A126FC"/>
    <w:rsid w:val="00A132F1"/>
    <w:rsid w:val="00A3119B"/>
    <w:rsid w:val="00A47EBB"/>
    <w:rsid w:val="00A5027F"/>
    <w:rsid w:val="00A50CB0"/>
    <w:rsid w:val="00A5623F"/>
    <w:rsid w:val="00A56819"/>
    <w:rsid w:val="00A60092"/>
    <w:rsid w:val="00A64E27"/>
    <w:rsid w:val="00A65C10"/>
    <w:rsid w:val="00A675D2"/>
    <w:rsid w:val="00A72490"/>
    <w:rsid w:val="00A74F5C"/>
    <w:rsid w:val="00A81186"/>
    <w:rsid w:val="00A90F79"/>
    <w:rsid w:val="00A9431A"/>
    <w:rsid w:val="00A94A91"/>
    <w:rsid w:val="00AA0BB2"/>
    <w:rsid w:val="00AA1B5B"/>
    <w:rsid w:val="00AA3349"/>
    <w:rsid w:val="00AB4307"/>
    <w:rsid w:val="00AB4B44"/>
    <w:rsid w:val="00AB5F8D"/>
    <w:rsid w:val="00AC23A5"/>
    <w:rsid w:val="00AC5A92"/>
    <w:rsid w:val="00AD3A3D"/>
    <w:rsid w:val="00AD5199"/>
    <w:rsid w:val="00AF2187"/>
    <w:rsid w:val="00AF39D1"/>
    <w:rsid w:val="00B036C7"/>
    <w:rsid w:val="00B07266"/>
    <w:rsid w:val="00B1096C"/>
    <w:rsid w:val="00B11D9F"/>
    <w:rsid w:val="00B127EE"/>
    <w:rsid w:val="00B12F28"/>
    <w:rsid w:val="00B12F73"/>
    <w:rsid w:val="00B15FD2"/>
    <w:rsid w:val="00B20479"/>
    <w:rsid w:val="00B240DC"/>
    <w:rsid w:val="00B25FA3"/>
    <w:rsid w:val="00B3041E"/>
    <w:rsid w:val="00B37F6E"/>
    <w:rsid w:val="00B40D88"/>
    <w:rsid w:val="00B50F9E"/>
    <w:rsid w:val="00B53534"/>
    <w:rsid w:val="00B53AD1"/>
    <w:rsid w:val="00B556EA"/>
    <w:rsid w:val="00B61646"/>
    <w:rsid w:val="00B633DD"/>
    <w:rsid w:val="00B672E3"/>
    <w:rsid w:val="00B67992"/>
    <w:rsid w:val="00B723D1"/>
    <w:rsid w:val="00B75B6B"/>
    <w:rsid w:val="00B86F9B"/>
    <w:rsid w:val="00B97347"/>
    <w:rsid w:val="00BA3583"/>
    <w:rsid w:val="00BA3785"/>
    <w:rsid w:val="00BA5711"/>
    <w:rsid w:val="00BA5E92"/>
    <w:rsid w:val="00BB110A"/>
    <w:rsid w:val="00BB1326"/>
    <w:rsid w:val="00BB22E6"/>
    <w:rsid w:val="00BC1799"/>
    <w:rsid w:val="00BC2E92"/>
    <w:rsid w:val="00BC3F05"/>
    <w:rsid w:val="00BC7DF8"/>
    <w:rsid w:val="00BE4899"/>
    <w:rsid w:val="00BF0864"/>
    <w:rsid w:val="00BF1833"/>
    <w:rsid w:val="00BF220F"/>
    <w:rsid w:val="00BF3196"/>
    <w:rsid w:val="00C01B70"/>
    <w:rsid w:val="00C11112"/>
    <w:rsid w:val="00C13AB1"/>
    <w:rsid w:val="00C16EA6"/>
    <w:rsid w:val="00C20CE6"/>
    <w:rsid w:val="00C21E9D"/>
    <w:rsid w:val="00C335C0"/>
    <w:rsid w:val="00C43779"/>
    <w:rsid w:val="00C44334"/>
    <w:rsid w:val="00C444E7"/>
    <w:rsid w:val="00C46E02"/>
    <w:rsid w:val="00C579E5"/>
    <w:rsid w:val="00C601DD"/>
    <w:rsid w:val="00C6078D"/>
    <w:rsid w:val="00C62F28"/>
    <w:rsid w:val="00C65F6E"/>
    <w:rsid w:val="00C6760D"/>
    <w:rsid w:val="00C679E2"/>
    <w:rsid w:val="00C70EAD"/>
    <w:rsid w:val="00C720DB"/>
    <w:rsid w:val="00C746C8"/>
    <w:rsid w:val="00C753F1"/>
    <w:rsid w:val="00C75D98"/>
    <w:rsid w:val="00C77718"/>
    <w:rsid w:val="00C81370"/>
    <w:rsid w:val="00C84431"/>
    <w:rsid w:val="00C86383"/>
    <w:rsid w:val="00C86E7A"/>
    <w:rsid w:val="00C874D1"/>
    <w:rsid w:val="00C90975"/>
    <w:rsid w:val="00C955AC"/>
    <w:rsid w:val="00CA0C07"/>
    <w:rsid w:val="00CA1A11"/>
    <w:rsid w:val="00CA1B9D"/>
    <w:rsid w:val="00CA5FD4"/>
    <w:rsid w:val="00CB0624"/>
    <w:rsid w:val="00CC2851"/>
    <w:rsid w:val="00CC3C1F"/>
    <w:rsid w:val="00CC48FA"/>
    <w:rsid w:val="00CD018A"/>
    <w:rsid w:val="00CD6CF8"/>
    <w:rsid w:val="00CD7CA0"/>
    <w:rsid w:val="00CE2DC0"/>
    <w:rsid w:val="00CE34E6"/>
    <w:rsid w:val="00CE4C0B"/>
    <w:rsid w:val="00CE6426"/>
    <w:rsid w:val="00CF6132"/>
    <w:rsid w:val="00D01FAB"/>
    <w:rsid w:val="00D12F73"/>
    <w:rsid w:val="00D14F8F"/>
    <w:rsid w:val="00D157C7"/>
    <w:rsid w:val="00D20863"/>
    <w:rsid w:val="00D24A84"/>
    <w:rsid w:val="00D30F84"/>
    <w:rsid w:val="00D315DD"/>
    <w:rsid w:val="00D32F63"/>
    <w:rsid w:val="00D436CA"/>
    <w:rsid w:val="00D44712"/>
    <w:rsid w:val="00D477BA"/>
    <w:rsid w:val="00D53E3D"/>
    <w:rsid w:val="00D55AF4"/>
    <w:rsid w:val="00D6027F"/>
    <w:rsid w:val="00D615B1"/>
    <w:rsid w:val="00D61CD8"/>
    <w:rsid w:val="00D71C4B"/>
    <w:rsid w:val="00D82A15"/>
    <w:rsid w:val="00D97F56"/>
    <w:rsid w:val="00DA0FC2"/>
    <w:rsid w:val="00DA7D8B"/>
    <w:rsid w:val="00DB1034"/>
    <w:rsid w:val="00DB1090"/>
    <w:rsid w:val="00DB1202"/>
    <w:rsid w:val="00DB37C3"/>
    <w:rsid w:val="00DB3A56"/>
    <w:rsid w:val="00DB3D73"/>
    <w:rsid w:val="00DB7B7A"/>
    <w:rsid w:val="00DC10B1"/>
    <w:rsid w:val="00DC126C"/>
    <w:rsid w:val="00DC14FA"/>
    <w:rsid w:val="00DC3030"/>
    <w:rsid w:val="00DC3666"/>
    <w:rsid w:val="00DC4313"/>
    <w:rsid w:val="00DD4CE2"/>
    <w:rsid w:val="00DD73B6"/>
    <w:rsid w:val="00DE0F54"/>
    <w:rsid w:val="00DE119B"/>
    <w:rsid w:val="00DE47A1"/>
    <w:rsid w:val="00DE69B5"/>
    <w:rsid w:val="00DF018A"/>
    <w:rsid w:val="00DF3020"/>
    <w:rsid w:val="00DF4EDF"/>
    <w:rsid w:val="00DF7379"/>
    <w:rsid w:val="00E01451"/>
    <w:rsid w:val="00E02AC7"/>
    <w:rsid w:val="00E070B0"/>
    <w:rsid w:val="00E07A14"/>
    <w:rsid w:val="00E130D8"/>
    <w:rsid w:val="00E13617"/>
    <w:rsid w:val="00E14017"/>
    <w:rsid w:val="00E14DF8"/>
    <w:rsid w:val="00E17C9E"/>
    <w:rsid w:val="00E22B5B"/>
    <w:rsid w:val="00E34492"/>
    <w:rsid w:val="00E41BD2"/>
    <w:rsid w:val="00E43BF3"/>
    <w:rsid w:val="00E47831"/>
    <w:rsid w:val="00E60955"/>
    <w:rsid w:val="00E61E40"/>
    <w:rsid w:val="00E632C0"/>
    <w:rsid w:val="00E65CC0"/>
    <w:rsid w:val="00E66AD3"/>
    <w:rsid w:val="00E66B69"/>
    <w:rsid w:val="00E67F78"/>
    <w:rsid w:val="00E7303A"/>
    <w:rsid w:val="00E739DF"/>
    <w:rsid w:val="00E73F36"/>
    <w:rsid w:val="00E74468"/>
    <w:rsid w:val="00E74B16"/>
    <w:rsid w:val="00E87A94"/>
    <w:rsid w:val="00E9301D"/>
    <w:rsid w:val="00E95B63"/>
    <w:rsid w:val="00E961E2"/>
    <w:rsid w:val="00EA101B"/>
    <w:rsid w:val="00EA1F4E"/>
    <w:rsid w:val="00EA3FEA"/>
    <w:rsid w:val="00EA61A4"/>
    <w:rsid w:val="00EB182E"/>
    <w:rsid w:val="00EB5154"/>
    <w:rsid w:val="00EC152C"/>
    <w:rsid w:val="00EC2292"/>
    <w:rsid w:val="00EC4271"/>
    <w:rsid w:val="00EC4511"/>
    <w:rsid w:val="00EC48CB"/>
    <w:rsid w:val="00EC4BD1"/>
    <w:rsid w:val="00EC50FD"/>
    <w:rsid w:val="00EC5EB0"/>
    <w:rsid w:val="00ED3D71"/>
    <w:rsid w:val="00ED4F49"/>
    <w:rsid w:val="00ED5F3A"/>
    <w:rsid w:val="00ED6BD7"/>
    <w:rsid w:val="00ED6ECD"/>
    <w:rsid w:val="00EE1B01"/>
    <w:rsid w:val="00EE3252"/>
    <w:rsid w:val="00EE5C85"/>
    <w:rsid w:val="00EE7425"/>
    <w:rsid w:val="00EF2D21"/>
    <w:rsid w:val="00F14294"/>
    <w:rsid w:val="00F14C1A"/>
    <w:rsid w:val="00F152DB"/>
    <w:rsid w:val="00F1613B"/>
    <w:rsid w:val="00F20DF0"/>
    <w:rsid w:val="00F24CB3"/>
    <w:rsid w:val="00F24D48"/>
    <w:rsid w:val="00F42EB3"/>
    <w:rsid w:val="00F50328"/>
    <w:rsid w:val="00F56E34"/>
    <w:rsid w:val="00F57D1E"/>
    <w:rsid w:val="00F616AE"/>
    <w:rsid w:val="00F6574E"/>
    <w:rsid w:val="00F668BA"/>
    <w:rsid w:val="00F67A3F"/>
    <w:rsid w:val="00F70A9C"/>
    <w:rsid w:val="00F70D73"/>
    <w:rsid w:val="00F71311"/>
    <w:rsid w:val="00F827D6"/>
    <w:rsid w:val="00F82923"/>
    <w:rsid w:val="00F9302E"/>
    <w:rsid w:val="00F94FF0"/>
    <w:rsid w:val="00FA1913"/>
    <w:rsid w:val="00FA6D29"/>
    <w:rsid w:val="00FB0BE4"/>
    <w:rsid w:val="00FB6B10"/>
    <w:rsid w:val="00FC05D9"/>
    <w:rsid w:val="00FC7181"/>
    <w:rsid w:val="00FC77E6"/>
    <w:rsid w:val="00FD00C2"/>
    <w:rsid w:val="00FD0B29"/>
    <w:rsid w:val="00FD2379"/>
    <w:rsid w:val="00FE128E"/>
    <w:rsid w:val="00FE5AEF"/>
    <w:rsid w:val="00FE6911"/>
    <w:rsid w:val="00FF0620"/>
    <w:rsid w:val="00FF2DD8"/>
    <w:rsid w:val="00FF33E7"/>
    <w:rsid w:val="00FF51CB"/>
    <w:rsid w:val="00FF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E95A90-6E66-4266-BE0B-F603A3309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C0B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CE4C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E4C0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Forte">
    <w:name w:val="Strong"/>
    <w:basedOn w:val="Fontepargpadro"/>
    <w:qFormat/>
    <w:rsid w:val="00D14F8F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2704B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704B"/>
    <w:rPr>
      <w:rFonts w:ascii="Calibri" w:eastAsia="Calibri" w:hAnsi="Calibri" w:cs="Times New Roman"/>
    </w:rPr>
  </w:style>
  <w:style w:type="paragraph" w:customStyle="1" w:styleId="Default">
    <w:name w:val="Default"/>
    <w:rsid w:val="00A65C10"/>
    <w:pPr>
      <w:autoSpaceDE w:val="0"/>
      <w:autoSpaceDN w:val="0"/>
      <w:adjustRightInd w:val="0"/>
      <w:spacing w:after="0" w:line="240" w:lineRule="auto"/>
    </w:pPr>
    <w:rPr>
      <w:rFonts w:ascii="BDKGCO+Arial" w:eastAsia="Times New Roman" w:hAnsi="BDKGCO+Arial" w:cs="BDKGCO+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60035-09A8-4A3E-83A0-F5B2F1CE3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5653</Words>
  <Characters>30529</Characters>
  <Application>Microsoft Office Word</Application>
  <DocSecurity>0</DocSecurity>
  <Lines>254</Lines>
  <Paragraphs>72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erika.araujo</dc:creator>
  <cp:lastModifiedBy>Elvis Chaves</cp:lastModifiedBy>
  <cp:revision>3</cp:revision>
  <cp:lastPrinted>2014-03-14T15:46:00Z</cp:lastPrinted>
  <dcterms:created xsi:type="dcterms:W3CDTF">2016-01-29T16:22:00Z</dcterms:created>
  <dcterms:modified xsi:type="dcterms:W3CDTF">2016-01-29T16:22:00Z</dcterms:modified>
</cp:coreProperties>
</file>